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43" w:rsidRPr="007C719D" w:rsidRDefault="00B5076C" w:rsidP="00B5076C">
      <w:pPr>
        <w:spacing w:after="0" w:line="240" w:lineRule="auto"/>
        <w:jc w:val="center"/>
        <w:rPr>
          <w:rFonts w:ascii="Times New Roman" w:hAnsi="Times New Roman" w:cs="Times New Roman"/>
          <w:b/>
          <w:sz w:val="28"/>
          <w:szCs w:val="28"/>
        </w:rPr>
      </w:pPr>
      <w:r w:rsidRPr="007C719D">
        <w:rPr>
          <w:rFonts w:ascii="Times New Roman" w:hAnsi="Times New Roman" w:cs="Times New Roman"/>
          <w:b/>
          <w:sz w:val="28"/>
          <w:szCs w:val="28"/>
        </w:rPr>
        <w:t>Краткий отчет</w:t>
      </w:r>
    </w:p>
    <w:p w:rsidR="00B5076C" w:rsidRPr="007C719D" w:rsidRDefault="00B5076C" w:rsidP="00B5076C">
      <w:pPr>
        <w:spacing w:after="0" w:line="240" w:lineRule="auto"/>
        <w:jc w:val="center"/>
        <w:rPr>
          <w:rFonts w:ascii="Times New Roman" w:hAnsi="Times New Roman" w:cs="Times New Roman"/>
          <w:b/>
          <w:sz w:val="28"/>
          <w:szCs w:val="28"/>
        </w:rPr>
      </w:pPr>
      <w:r w:rsidRPr="007C719D">
        <w:rPr>
          <w:rFonts w:ascii="Times New Roman" w:hAnsi="Times New Roman" w:cs="Times New Roman"/>
          <w:b/>
          <w:sz w:val="28"/>
          <w:szCs w:val="28"/>
        </w:rPr>
        <w:t xml:space="preserve">деятельности библиотек Красноярского края </w:t>
      </w:r>
    </w:p>
    <w:p w:rsidR="00B5076C" w:rsidRPr="007C719D" w:rsidRDefault="00B5076C" w:rsidP="00B5076C">
      <w:pPr>
        <w:spacing w:after="0" w:line="240" w:lineRule="auto"/>
        <w:jc w:val="center"/>
        <w:rPr>
          <w:rFonts w:ascii="Times New Roman" w:hAnsi="Times New Roman" w:cs="Times New Roman"/>
          <w:b/>
          <w:sz w:val="28"/>
          <w:szCs w:val="28"/>
        </w:rPr>
      </w:pPr>
      <w:r w:rsidRPr="007C719D">
        <w:rPr>
          <w:rFonts w:ascii="Times New Roman" w:hAnsi="Times New Roman" w:cs="Times New Roman"/>
          <w:b/>
          <w:sz w:val="28"/>
          <w:szCs w:val="28"/>
        </w:rPr>
        <w:t>в 2017 году</w:t>
      </w:r>
    </w:p>
    <w:p w:rsidR="00B5076C" w:rsidRDefault="00B5076C" w:rsidP="00B5076C">
      <w:pPr>
        <w:spacing w:after="0" w:line="240" w:lineRule="auto"/>
        <w:jc w:val="center"/>
        <w:rPr>
          <w:rFonts w:ascii="Times New Roman" w:hAnsi="Times New Roman" w:cs="Times New Roman"/>
          <w:sz w:val="28"/>
          <w:szCs w:val="28"/>
        </w:rPr>
      </w:pPr>
    </w:p>
    <w:p w:rsidR="00B5076C" w:rsidRDefault="00B5076C" w:rsidP="00B5076C">
      <w:pPr>
        <w:spacing w:after="0" w:line="240" w:lineRule="auto"/>
        <w:jc w:val="center"/>
        <w:rPr>
          <w:rFonts w:ascii="Times New Roman" w:hAnsi="Times New Roman" w:cs="Times New Roman"/>
          <w:b/>
          <w:sz w:val="28"/>
          <w:szCs w:val="28"/>
        </w:rPr>
      </w:pPr>
      <w:r w:rsidRPr="00B5076C">
        <w:rPr>
          <w:rFonts w:ascii="Times New Roman" w:hAnsi="Times New Roman" w:cs="Times New Roman"/>
          <w:b/>
          <w:sz w:val="28"/>
          <w:szCs w:val="28"/>
        </w:rPr>
        <w:t>Главные события</w:t>
      </w:r>
    </w:p>
    <w:p w:rsidR="002F222C" w:rsidRPr="002F222C" w:rsidRDefault="002F222C" w:rsidP="00E427D9">
      <w:pPr>
        <w:spacing w:after="0" w:line="240" w:lineRule="auto"/>
        <w:ind w:firstLine="708"/>
        <w:jc w:val="both"/>
        <w:rPr>
          <w:rFonts w:ascii="Times New Roman" w:hAnsi="Times New Roman" w:cs="Times New Roman"/>
          <w:sz w:val="28"/>
          <w:szCs w:val="28"/>
        </w:rPr>
      </w:pPr>
      <w:r w:rsidRPr="002F222C">
        <w:rPr>
          <w:rFonts w:ascii="Times New Roman" w:hAnsi="Times New Roman" w:cs="Times New Roman"/>
          <w:sz w:val="28"/>
          <w:szCs w:val="28"/>
        </w:rPr>
        <w:t>201</w:t>
      </w:r>
      <w:r w:rsidR="00E427D9">
        <w:rPr>
          <w:rFonts w:ascii="Times New Roman" w:hAnsi="Times New Roman" w:cs="Times New Roman"/>
          <w:sz w:val="28"/>
          <w:szCs w:val="28"/>
        </w:rPr>
        <w:t>7</w:t>
      </w:r>
      <w:r w:rsidRPr="002F222C">
        <w:rPr>
          <w:rFonts w:ascii="Times New Roman" w:hAnsi="Times New Roman" w:cs="Times New Roman"/>
          <w:sz w:val="28"/>
          <w:szCs w:val="28"/>
        </w:rPr>
        <w:t xml:space="preserve"> год был насыщен мероприятиями, давшими новый импульс в библиотечном обслуживании населения: </w:t>
      </w:r>
    </w:p>
    <w:p w:rsidR="00E427D9" w:rsidRDefault="002F222C" w:rsidP="00E427D9">
      <w:pPr>
        <w:spacing w:after="0" w:line="240" w:lineRule="auto"/>
        <w:ind w:firstLine="708"/>
        <w:jc w:val="both"/>
        <w:rPr>
          <w:rFonts w:ascii="Times New Roman" w:hAnsi="Times New Roman" w:cs="Times New Roman"/>
          <w:sz w:val="28"/>
          <w:szCs w:val="28"/>
        </w:rPr>
      </w:pPr>
      <w:r w:rsidRPr="002F222C">
        <w:rPr>
          <w:rFonts w:ascii="Times New Roman" w:hAnsi="Times New Roman" w:cs="Times New Roman"/>
          <w:sz w:val="28"/>
          <w:szCs w:val="28"/>
        </w:rPr>
        <w:t xml:space="preserve">впервые </w:t>
      </w:r>
      <w:r w:rsidR="00121076">
        <w:rPr>
          <w:rFonts w:ascii="Times New Roman" w:hAnsi="Times New Roman" w:cs="Times New Roman"/>
          <w:sz w:val="28"/>
          <w:szCs w:val="28"/>
        </w:rPr>
        <w:t xml:space="preserve">в </w:t>
      </w:r>
      <w:r w:rsidR="00E427D9" w:rsidRPr="00E427D9">
        <w:rPr>
          <w:rFonts w:ascii="Times New Roman" w:hAnsi="Times New Roman" w:cs="Times New Roman"/>
          <w:sz w:val="28"/>
          <w:szCs w:val="28"/>
        </w:rPr>
        <w:t>Красноярске состо</w:t>
      </w:r>
      <w:r w:rsidR="00E427D9">
        <w:rPr>
          <w:rFonts w:ascii="Times New Roman" w:hAnsi="Times New Roman" w:cs="Times New Roman"/>
          <w:sz w:val="28"/>
          <w:szCs w:val="28"/>
        </w:rPr>
        <w:t xml:space="preserve">ялся </w:t>
      </w:r>
      <w:r w:rsidR="00E427D9" w:rsidRPr="00E427D9">
        <w:rPr>
          <w:rFonts w:ascii="Times New Roman" w:hAnsi="Times New Roman" w:cs="Times New Roman"/>
          <w:sz w:val="28"/>
          <w:szCs w:val="28"/>
        </w:rPr>
        <w:t>Всероссийский библиотечный конгресс – XXI Ежегодная конференция Российской библиотечной ассоциации</w:t>
      </w:r>
      <w:r w:rsidR="00121076">
        <w:rPr>
          <w:rFonts w:ascii="Times New Roman" w:hAnsi="Times New Roman" w:cs="Times New Roman"/>
          <w:sz w:val="28"/>
          <w:szCs w:val="28"/>
        </w:rPr>
        <w:t>.</w:t>
      </w:r>
      <w:r w:rsidR="00E427D9">
        <w:rPr>
          <w:rFonts w:ascii="Times New Roman" w:hAnsi="Times New Roman" w:cs="Times New Roman"/>
          <w:sz w:val="28"/>
          <w:szCs w:val="28"/>
        </w:rPr>
        <w:t xml:space="preserve"> </w:t>
      </w:r>
      <w:r w:rsidR="00121076">
        <w:rPr>
          <w:rFonts w:ascii="Times New Roman" w:hAnsi="Times New Roman" w:cs="Times New Roman"/>
          <w:sz w:val="28"/>
          <w:szCs w:val="28"/>
        </w:rPr>
        <w:t>Государственная универсальная научная библиотека Красноярского края стала одним из организаторов мероприятия</w:t>
      </w:r>
      <w:r w:rsidR="00F84D59">
        <w:rPr>
          <w:rFonts w:ascii="Times New Roman" w:hAnsi="Times New Roman" w:cs="Times New Roman"/>
          <w:sz w:val="28"/>
          <w:szCs w:val="28"/>
        </w:rPr>
        <w:t>.</w:t>
      </w:r>
      <w:r w:rsidR="00A67296">
        <w:rPr>
          <w:rFonts w:ascii="Times New Roman" w:hAnsi="Times New Roman" w:cs="Times New Roman"/>
          <w:sz w:val="28"/>
          <w:szCs w:val="28"/>
        </w:rPr>
        <w:t xml:space="preserve"> В работе Конгресса прияли участие более 1 300 человек из разных регионов страны.</w:t>
      </w:r>
      <w:r w:rsidR="00F84D59">
        <w:rPr>
          <w:rFonts w:ascii="Times New Roman" w:hAnsi="Times New Roman" w:cs="Times New Roman"/>
          <w:sz w:val="28"/>
          <w:szCs w:val="28"/>
        </w:rPr>
        <w:t xml:space="preserve"> </w:t>
      </w:r>
      <w:r w:rsidR="00F84D59" w:rsidRPr="00F84D59">
        <w:rPr>
          <w:rFonts w:ascii="Times New Roman" w:hAnsi="Times New Roman" w:cs="Times New Roman"/>
          <w:sz w:val="28"/>
          <w:szCs w:val="28"/>
        </w:rPr>
        <w:t>От Красноярского края в работе Конгресса принимали участие 413 работников муниципальных библиотек</w:t>
      </w:r>
      <w:r w:rsidR="00121076">
        <w:rPr>
          <w:rFonts w:ascii="Times New Roman" w:hAnsi="Times New Roman" w:cs="Times New Roman"/>
          <w:sz w:val="28"/>
          <w:szCs w:val="28"/>
        </w:rPr>
        <w:t>;</w:t>
      </w:r>
    </w:p>
    <w:p w:rsidR="00363020" w:rsidRDefault="00363020" w:rsidP="00E42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впервые </w:t>
      </w:r>
      <w:r w:rsidR="00ED4613">
        <w:rPr>
          <w:rFonts w:ascii="Times New Roman" w:hAnsi="Times New Roman" w:cs="Times New Roman"/>
          <w:sz w:val="28"/>
          <w:szCs w:val="28"/>
        </w:rPr>
        <w:t>запущена</w:t>
      </w:r>
      <w:bookmarkStart w:id="0" w:name="_GoBack"/>
      <w:bookmarkEnd w:id="0"/>
      <w:r w:rsidR="00626206">
        <w:rPr>
          <w:rFonts w:ascii="Times New Roman" w:hAnsi="Times New Roman" w:cs="Times New Roman"/>
          <w:sz w:val="28"/>
          <w:szCs w:val="28"/>
        </w:rPr>
        <w:t xml:space="preserve"> новая образовательная программа по дистанционному обучению специалистов библиотек.</w:t>
      </w:r>
    </w:p>
    <w:p w:rsidR="002F222C" w:rsidRPr="002F222C" w:rsidRDefault="00626206" w:rsidP="001210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2F222C" w:rsidRPr="002F222C">
        <w:rPr>
          <w:rFonts w:ascii="Times New Roman" w:hAnsi="Times New Roman" w:cs="Times New Roman"/>
          <w:sz w:val="28"/>
          <w:szCs w:val="28"/>
        </w:rPr>
        <w:t>рошли региональные мероприятия, имеющи</w:t>
      </w:r>
      <w:r w:rsidR="00121076">
        <w:rPr>
          <w:rFonts w:ascii="Times New Roman" w:hAnsi="Times New Roman" w:cs="Times New Roman"/>
          <w:sz w:val="28"/>
          <w:szCs w:val="28"/>
        </w:rPr>
        <w:t xml:space="preserve">е большое </w:t>
      </w:r>
      <w:r w:rsidR="002F222C" w:rsidRPr="002F222C">
        <w:rPr>
          <w:rFonts w:ascii="Times New Roman" w:hAnsi="Times New Roman" w:cs="Times New Roman"/>
          <w:sz w:val="28"/>
          <w:szCs w:val="28"/>
        </w:rPr>
        <w:t>значение</w:t>
      </w:r>
      <w:r w:rsidR="00121076" w:rsidRPr="00121076">
        <w:rPr>
          <w:rFonts w:ascii="Times New Roman" w:hAnsi="Times New Roman" w:cs="Times New Roman"/>
          <w:sz w:val="28"/>
          <w:szCs w:val="28"/>
        </w:rPr>
        <w:t xml:space="preserve"> </w:t>
      </w:r>
      <w:r w:rsidR="00121076">
        <w:rPr>
          <w:rFonts w:ascii="Times New Roman" w:hAnsi="Times New Roman" w:cs="Times New Roman"/>
          <w:sz w:val="28"/>
          <w:szCs w:val="28"/>
        </w:rPr>
        <w:t>для профессионального сообщества</w:t>
      </w:r>
      <w:r w:rsidR="002F222C" w:rsidRPr="002F222C">
        <w:rPr>
          <w:rFonts w:ascii="Times New Roman" w:hAnsi="Times New Roman" w:cs="Times New Roman"/>
          <w:sz w:val="28"/>
          <w:szCs w:val="28"/>
        </w:rPr>
        <w:t>:</w:t>
      </w:r>
    </w:p>
    <w:p w:rsidR="002F222C" w:rsidRPr="002F222C" w:rsidRDefault="00ED4613" w:rsidP="001210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002F222C" w:rsidRPr="002F222C">
        <w:rPr>
          <w:rFonts w:ascii="Times New Roman" w:hAnsi="Times New Roman" w:cs="Times New Roman"/>
          <w:sz w:val="28"/>
          <w:szCs w:val="28"/>
        </w:rPr>
        <w:t xml:space="preserve"> региональная конференция «Красноярье-201</w:t>
      </w:r>
      <w:r w:rsidR="00121076">
        <w:rPr>
          <w:rFonts w:ascii="Times New Roman" w:hAnsi="Times New Roman" w:cs="Times New Roman"/>
          <w:sz w:val="28"/>
          <w:szCs w:val="28"/>
        </w:rPr>
        <w:t>7</w:t>
      </w:r>
      <w:r w:rsidR="002F222C" w:rsidRPr="002F222C">
        <w:rPr>
          <w:rFonts w:ascii="Times New Roman" w:hAnsi="Times New Roman" w:cs="Times New Roman"/>
          <w:sz w:val="28"/>
          <w:szCs w:val="28"/>
        </w:rPr>
        <w:t>»</w:t>
      </w:r>
      <w:r w:rsidR="00121076">
        <w:rPr>
          <w:rFonts w:ascii="Times New Roman" w:hAnsi="Times New Roman" w:cs="Times New Roman"/>
          <w:sz w:val="28"/>
          <w:szCs w:val="28"/>
        </w:rPr>
        <w:t xml:space="preserve"> </w:t>
      </w:r>
      <w:r w:rsidR="002F222C" w:rsidRPr="002F222C">
        <w:rPr>
          <w:rFonts w:ascii="Times New Roman" w:hAnsi="Times New Roman" w:cs="Times New Roman"/>
          <w:sz w:val="28"/>
          <w:szCs w:val="28"/>
        </w:rPr>
        <w:t>на тему</w:t>
      </w:r>
      <w:r w:rsidR="00121076">
        <w:rPr>
          <w:rFonts w:ascii="Times New Roman" w:hAnsi="Times New Roman" w:cs="Times New Roman"/>
          <w:sz w:val="28"/>
          <w:szCs w:val="28"/>
        </w:rPr>
        <w:t xml:space="preserve"> </w:t>
      </w:r>
      <w:r w:rsidR="002F222C" w:rsidRPr="002F222C">
        <w:rPr>
          <w:rFonts w:ascii="Times New Roman" w:hAnsi="Times New Roman" w:cs="Times New Roman"/>
          <w:sz w:val="28"/>
          <w:szCs w:val="28"/>
        </w:rPr>
        <w:t>«</w:t>
      </w:r>
      <w:r w:rsidR="00363020">
        <w:rPr>
          <w:rFonts w:ascii="Times New Roman" w:hAnsi="Times New Roman" w:cs="Times New Roman"/>
          <w:sz w:val="28"/>
          <w:szCs w:val="28"/>
        </w:rPr>
        <w:t>Современная библиотека – новые приоритеты»</w:t>
      </w:r>
      <w:r w:rsidR="002F222C" w:rsidRPr="002F222C">
        <w:rPr>
          <w:rFonts w:ascii="Times New Roman" w:hAnsi="Times New Roman" w:cs="Times New Roman"/>
          <w:sz w:val="28"/>
          <w:szCs w:val="28"/>
        </w:rPr>
        <w:t>;</w:t>
      </w:r>
    </w:p>
    <w:p w:rsidR="002F222C" w:rsidRPr="002F222C" w:rsidRDefault="002F222C" w:rsidP="002F222C">
      <w:pPr>
        <w:spacing w:after="0" w:line="240" w:lineRule="auto"/>
        <w:jc w:val="both"/>
        <w:rPr>
          <w:rFonts w:ascii="Times New Roman" w:hAnsi="Times New Roman" w:cs="Times New Roman"/>
          <w:sz w:val="28"/>
          <w:szCs w:val="28"/>
        </w:rPr>
      </w:pPr>
      <w:r w:rsidRPr="002F222C">
        <w:rPr>
          <w:rFonts w:ascii="Times New Roman" w:hAnsi="Times New Roman" w:cs="Times New Roman"/>
          <w:sz w:val="28"/>
          <w:szCs w:val="28"/>
        </w:rPr>
        <w:tab/>
        <w:t>цикл зональных с</w:t>
      </w:r>
      <w:r w:rsidR="00626206">
        <w:rPr>
          <w:rFonts w:ascii="Times New Roman" w:hAnsi="Times New Roman" w:cs="Times New Roman"/>
          <w:sz w:val="28"/>
          <w:szCs w:val="28"/>
        </w:rPr>
        <w:t xml:space="preserve">еминаров </w:t>
      </w:r>
      <w:r w:rsidRPr="002F222C">
        <w:rPr>
          <w:rFonts w:ascii="Times New Roman" w:hAnsi="Times New Roman" w:cs="Times New Roman"/>
          <w:sz w:val="28"/>
          <w:szCs w:val="28"/>
        </w:rPr>
        <w:t>по группам территорий края</w:t>
      </w:r>
      <w:r w:rsidR="00363020">
        <w:rPr>
          <w:rFonts w:ascii="Times New Roman" w:hAnsi="Times New Roman" w:cs="Times New Roman"/>
          <w:sz w:val="28"/>
          <w:szCs w:val="28"/>
        </w:rPr>
        <w:t xml:space="preserve"> на темы</w:t>
      </w:r>
      <w:r w:rsidRPr="002F222C">
        <w:rPr>
          <w:rFonts w:ascii="Times New Roman" w:hAnsi="Times New Roman" w:cs="Times New Roman"/>
          <w:sz w:val="28"/>
          <w:szCs w:val="28"/>
        </w:rPr>
        <w:t xml:space="preserve">: </w:t>
      </w:r>
      <w:r w:rsidR="00363020" w:rsidRPr="00363020">
        <w:rPr>
          <w:rFonts w:ascii="Times New Roman" w:hAnsi="Times New Roman" w:cs="Times New Roman"/>
          <w:sz w:val="28"/>
          <w:szCs w:val="28"/>
        </w:rPr>
        <w:t>«Разработка просветительских программ: библиотеки: проектный подход» и «Новая библиотека с новым смыслом»</w:t>
      </w:r>
      <w:r w:rsidR="00363020">
        <w:rPr>
          <w:rFonts w:ascii="Times New Roman" w:hAnsi="Times New Roman" w:cs="Times New Roman"/>
          <w:sz w:val="28"/>
          <w:szCs w:val="28"/>
        </w:rPr>
        <w:t>.</w:t>
      </w:r>
      <w:r w:rsidR="00363020" w:rsidRPr="00363020">
        <w:rPr>
          <w:rFonts w:ascii="Times New Roman" w:hAnsi="Times New Roman" w:cs="Times New Roman"/>
          <w:sz w:val="28"/>
          <w:szCs w:val="28"/>
        </w:rPr>
        <w:t xml:space="preserve"> Участниками с</w:t>
      </w:r>
      <w:r w:rsidR="002B5AB9">
        <w:rPr>
          <w:rFonts w:ascii="Times New Roman" w:hAnsi="Times New Roman" w:cs="Times New Roman"/>
          <w:sz w:val="28"/>
          <w:szCs w:val="28"/>
        </w:rPr>
        <w:t>еминаров стали 102 библиотекаря;</w:t>
      </w:r>
    </w:p>
    <w:p w:rsidR="002F222C" w:rsidRPr="002F222C" w:rsidRDefault="002F222C" w:rsidP="002F222C">
      <w:pPr>
        <w:spacing w:after="0" w:line="240" w:lineRule="auto"/>
        <w:jc w:val="both"/>
        <w:rPr>
          <w:rFonts w:ascii="Times New Roman" w:hAnsi="Times New Roman" w:cs="Times New Roman"/>
          <w:sz w:val="28"/>
          <w:szCs w:val="28"/>
        </w:rPr>
      </w:pPr>
      <w:r w:rsidRPr="002F222C">
        <w:rPr>
          <w:rFonts w:ascii="Times New Roman" w:hAnsi="Times New Roman" w:cs="Times New Roman"/>
          <w:sz w:val="28"/>
          <w:szCs w:val="28"/>
        </w:rPr>
        <w:tab/>
        <w:t>цикл мероприятий в</w:t>
      </w:r>
      <w:r w:rsidR="00626206">
        <w:rPr>
          <w:rFonts w:ascii="Times New Roman" w:hAnsi="Times New Roman" w:cs="Times New Roman"/>
          <w:sz w:val="28"/>
          <w:szCs w:val="28"/>
        </w:rPr>
        <w:t xml:space="preserve"> г. Шарыпово и в Шарыповском районе в</w:t>
      </w:r>
      <w:r w:rsidRPr="002F222C">
        <w:rPr>
          <w:rFonts w:ascii="Times New Roman" w:hAnsi="Times New Roman" w:cs="Times New Roman"/>
          <w:sz w:val="28"/>
          <w:szCs w:val="28"/>
        </w:rPr>
        <w:t xml:space="preserve"> рамках краевого проекта «Культурная столица Красноярья – 201</w:t>
      </w:r>
      <w:r w:rsidR="00626206">
        <w:rPr>
          <w:rFonts w:ascii="Times New Roman" w:hAnsi="Times New Roman" w:cs="Times New Roman"/>
          <w:sz w:val="28"/>
          <w:szCs w:val="28"/>
        </w:rPr>
        <w:t>7</w:t>
      </w:r>
      <w:r w:rsidRPr="002F222C">
        <w:rPr>
          <w:rFonts w:ascii="Times New Roman" w:hAnsi="Times New Roman" w:cs="Times New Roman"/>
          <w:sz w:val="28"/>
          <w:szCs w:val="28"/>
        </w:rPr>
        <w:t xml:space="preserve">». </w:t>
      </w:r>
    </w:p>
    <w:p w:rsidR="002F222C" w:rsidRPr="002F222C" w:rsidRDefault="002F222C" w:rsidP="002F222C">
      <w:pPr>
        <w:spacing w:after="0" w:line="240" w:lineRule="auto"/>
        <w:jc w:val="both"/>
        <w:rPr>
          <w:rFonts w:ascii="Times New Roman" w:hAnsi="Times New Roman" w:cs="Times New Roman"/>
          <w:sz w:val="28"/>
          <w:szCs w:val="28"/>
        </w:rPr>
      </w:pPr>
      <w:r w:rsidRPr="002F222C">
        <w:rPr>
          <w:rFonts w:ascii="Times New Roman" w:hAnsi="Times New Roman" w:cs="Times New Roman"/>
          <w:sz w:val="28"/>
          <w:szCs w:val="28"/>
        </w:rPr>
        <w:t>И, как результат:</w:t>
      </w:r>
    </w:p>
    <w:p w:rsidR="00F84D59" w:rsidRPr="00F84D59" w:rsidRDefault="00F84D59" w:rsidP="00F84D59">
      <w:pPr>
        <w:spacing w:after="0" w:line="240" w:lineRule="auto"/>
        <w:ind w:firstLine="708"/>
        <w:jc w:val="both"/>
        <w:rPr>
          <w:rFonts w:ascii="Times New Roman" w:hAnsi="Times New Roman" w:cs="Times New Roman"/>
          <w:sz w:val="28"/>
          <w:szCs w:val="28"/>
        </w:rPr>
      </w:pPr>
      <w:r w:rsidRPr="00F84D59">
        <w:rPr>
          <w:rFonts w:ascii="Times New Roman" w:hAnsi="Times New Roman" w:cs="Times New Roman"/>
          <w:sz w:val="28"/>
          <w:szCs w:val="28"/>
        </w:rPr>
        <w:t>увеличение числа пользователей библиотек на 6,6 тыс.чел., что составило 1 341,5 тыс.чел.;</w:t>
      </w:r>
    </w:p>
    <w:p w:rsidR="00F84D59" w:rsidRPr="00F84D59" w:rsidRDefault="00F84D59" w:rsidP="00F84D59">
      <w:pPr>
        <w:spacing w:after="0" w:line="240" w:lineRule="auto"/>
        <w:ind w:firstLine="708"/>
        <w:jc w:val="both"/>
        <w:rPr>
          <w:rFonts w:ascii="Times New Roman" w:hAnsi="Times New Roman" w:cs="Times New Roman"/>
          <w:sz w:val="28"/>
          <w:szCs w:val="28"/>
        </w:rPr>
      </w:pPr>
      <w:r w:rsidRPr="00F84D59">
        <w:rPr>
          <w:rFonts w:ascii="Times New Roman" w:hAnsi="Times New Roman" w:cs="Times New Roman"/>
          <w:sz w:val="28"/>
          <w:szCs w:val="28"/>
        </w:rPr>
        <w:t>увеличение количества посещений на 138,6 тыс.раз, читательская активность составила 10 757,2 тыс. посещений;</w:t>
      </w:r>
    </w:p>
    <w:p w:rsidR="00F84D59" w:rsidRPr="00F84D59" w:rsidRDefault="00F84D59" w:rsidP="00F84D59">
      <w:pPr>
        <w:spacing w:after="0" w:line="240" w:lineRule="auto"/>
        <w:ind w:firstLine="708"/>
        <w:jc w:val="both"/>
        <w:rPr>
          <w:rFonts w:ascii="Times New Roman" w:hAnsi="Times New Roman" w:cs="Times New Roman"/>
          <w:sz w:val="28"/>
          <w:szCs w:val="28"/>
        </w:rPr>
      </w:pPr>
      <w:r w:rsidRPr="00F84D59">
        <w:rPr>
          <w:rFonts w:ascii="Times New Roman" w:hAnsi="Times New Roman" w:cs="Times New Roman"/>
          <w:sz w:val="28"/>
          <w:szCs w:val="28"/>
        </w:rPr>
        <w:t>увеличение объема выдачи документов на 130,3 тыс.экз., книговыдача составила 31 372,91 тыс.экз.</w:t>
      </w:r>
    </w:p>
    <w:p w:rsidR="00F84D59" w:rsidRDefault="00F84D59" w:rsidP="002F222C">
      <w:pPr>
        <w:spacing w:after="0" w:line="240" w:lineRule="auto"/>
        <w:jc w:val="both"/>
        <w:rPr>
          <w:rFonts w:ascii="Times New Roman" w:hAnsi="Times New Roman" w:cs="Times New Roman"/>
          <w:b/>
          <w:i/>
          <w:sz w:val="28"/>
          <w:szCs w:val="28"/>
        </w:rPr>
      </w:pPr>
    </w:p>
    <w:p w:rsidR="006C2D8A" w:rsidRPr="006C2D8A" w:rsidRDefault="006C2D8A" w:rsidP="002F222C">
      <w:pPr>
        <w:spacing w:after="0" w:line="240" w:lineRule="auto"/>
        <w:jc w:val="both"/>
        <w:rPr>
          <w:rFonts w:ascii="Times New Roman" w:hAnsi="Times New Roman" w:cs="Times New Roman"/>
          <w:b/>
          <w:i/>
          <w:sz w:val="28"/>
          <w:szCs w:val="28"/>
        </w:rPr>
      </w:pPr>
      <w:r w:rsidRPr="006C2D8A">
        <w:rPr>
          <w:rFonts w:ascii="Times New Roman" w:hAnsi="Times New Roman" w:cs="Times New Roman"/>
          <w:b/>
          <w:i/>
          <w:sz w:val="28"/>
          <w:szCs w:val="28"/>
        </w:rPr>
        <w:t xml:space="preserve">Основные показатели </w:t>
      </w:r>
    </w:p>
    <w:p w:rsidR="006C2D8A" w:rsidRPr="006C2D8A" w:rsidRDefault="006C2D8A" w:rsidP="002F222C">
      <w:pPr>
        <w:spacing w:after="0" w:line="240" w:lineRule="auto"/>
        <w:jc w:val="both"/>
        <w:rPr>
          <w:rFonts w:ascii="Times New Roman" w:hAnsi="Times New Roman" w:cs="Times New Roman"/>
          <w:sz w:val="28"/>
          <w:szCs w:val="28"/>
        </w:rPr>
      </w:pPr>
    </w:p>
    <w:p w:rsidR="00221A83" w:rsidRDefault="00221A83" w:rsidP="00221A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2017 г. услугами публичных библиотек</w:t>
      </w:r>
      <w:r w:rsidR="00A67296">
        <w:rPr>
          <w:rFonts w:ascii="Times New Roman" w:hAnsi="Times New Roman" w:cs="Times New Roman"/>
          <w:sz w:val="28"/>
          <w:szCs w:val="28"/>
        </w:rPr>
        <w:t xml:space="preserve"> (государственные и муниципальные библиотеки)</w:t>
      </w:r>
      <w:r>
        <w:rPr>
          <w:rFonts w:ascii="Times New Roman" w:hAnsi="Times New Roman" w:cs="Times New Roman"/>
          <w:sz w:val="28"/>
          <w:szCs w:val="28"/>
        </w:rPr>
        <w:t xml:space="preserve"> воспользовались 1</w:t>
      </w:r>
      <w:r w:rsidR="006C2D8A" w:rsidRPr="006C2D8A">
        <w:rPr>
          <w:rFonts w:ascii="Times New Roman" w:hAnsi="Times New Roman" w:cs="Times New Roman"/>
          <w:sz w:val="28"/>
          <w:szCs w:val="28"/>
        </w:rPr>
        <w:t xml:space="preserve"> 3</w:t>
      </w:r>
      <w:r>
        <w:rPr>
          <w:rFonts w:ascii="Times New Roman" w:hAnsi="Times New Roman" w:cs="Times New Roman"/>
          <w:sz w:val="28"/>
          <w:szCs w:val="28"/>
        </w:rPr>
        <w:t>41,5</w:t>
      </w:r>
      <w:r w:rsidR="006C2D8A" w:rsidRPr="006C2D8A">
        <w:rPr>
          <w:rFonts w:ascii="Times New Roman" w:hAnsi="Times New Roman" w:cs="Times New Roman"/>
          <w:sz w:val="28"/>
          <w:szCs w:val="28"/>
        </w:rPr>
        <w:t xml:space="preserve"> тыс. чел.</w:t>
      </w:r>
      <w:r>
        <w:rPr>
          <w:rFonts w:ascii="Times New Roman" w:hAnsi="Times New Roman" w:cs="Times New Roman"/>
          <w:sz w:val="28"/>
          <w:szCs w:val="28"/>
        </w:rPr>
        <w:t xml:space="preserve"> (+ 6,6 тыс.чел. к уровню 2016 г.)</w:t>
      </w:r>
      <w:r w:rsidR="006C2D8A" w:rsidRPr="006C2D8A">
        <w:rPr>
          <w:rFonts w:ascii="Times New Roman" w:hAnsi="Times New Roman" w:cs="Times New Roman"/>
          <w:sz w:val="28"/>
          <w:szCs w:val="28"/>
        </w:rPr>
        <w:t xml:space="preserve">, что составляет 46,6% жителей края. Это значительно выше, чем в среднем по России (35,4%) и Сибирскому федеральному округу (37,8%). </w:t>
      </w:r>
      <w:r w:rsidR="00853D7A">
        <w:rPr>
          <w:rFonts w:ascii="Times New Roman" w:hAnsi="Times New Roman" w:cs="Times New Roman"/>
          <w:sz w:val="28"/>
          <w:szCs w:val="28"/>
        </w:rPr>
        <w:t>Из них детей в возрасте до 14 лет 34% от общего их числа, молодежи в возрасте от 15 до 30 лет – 25,8%. Остальные 40,2% читателей составляют лица в возрасте от 30 лет.</w:t>
      </w:r>
    </w:p>
    <w:p w:rsidR="00221A83" w:rsidRDefault="00221A83" w:rsidP="00221A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Число читателей муниципальных библиотек составило 1 239,90 тыс. чел. (+5,7 тыс. чел. к уровню 2016 г.).</w:t>
      </w:r>
      <w:r w:rsidR="008F6AB3">
        <w:rPr>
          <w:rFonts w:ascii="Times New Roman" w:hAnsi="Times New Roman" w:cs="Times New Roman"/>
          <w:sz w:val="28"/>
          <w:szCs w:val="28"/>
        </w:rPr>
        <w:t xml:space="preserve"> </w:t>
      </w:r>
      <w:r w:rsidR="00853D7A">
        <w:rPr>
          <w:rFonts w:ascii="Times New Roman" w:hAnsi="Times New Roman" w:cs="Times New Roman"/>
          <w:sz w:val="28"/>
          <w:szCs w:val="28"/>
        </w:rPr>
        <w:t>Из них детей в возрасте до 14 лет 25,8%. от общего их числа, молодежи в возрасте от 15 до 30 лет – 23,6%. Остальные 50,6% читателей составляют лица в возрасте от 30 и выше лет.</w:t>
      </w:r>
    </w:p>
    <w:p w:rsidR="0018090D" w:rsidRDefault="006C2D8A" w:rsidP="00A2113C">
      <w:pPr>
        <w:spacing w:after="0" w:line="240" w:lineRule="auto"/>
        <w:ind w:firstLine="709"/>
        <w:jc w:val="both"/>
        <w:rPr>
          <w:rFonts w:ascii="Times New Roman" w:hAnsi="Times New Roman" w:cs="Times New Roman"/>
          <w:sz w:val="28"/>
          <w:szCs w:val="28"/>
        </w:rPr>
      </w:pPr>
      <w:r w:rsidRPr="006C2D8A">
        <w:rPr>
          <w:rFonts w:ascii="Times New Roman" w:hAnsi="Times New Roman" w:cs="Times New Roman"/>
          <w:sz w:val="28"/>
          <w:szCs w:val="28"/>
        </w:rPr>
        <w:t xml:space="preserve">Ежегодное число посещений </w:t>
      </w:r>
      <w:r w:rsidR="00A12700">
        <w:rPr>
          <w:rFonts w:ascii="Times New Roman" w:hAnsi="Times New Roman" w:cs="Times New Roman"/>
          <w:sz w:val="28"/>
          <w:szCs w:val="28"/>
        </w:rPr>
        <w:t xml:space="preserve">публичных </w:t>
      </w:r>
      <w:r w:rsidRPr="006C2D8A">
        <w:rPr>
          <w:rFonts w:ascii="Times New Roman" w:hAnsi="Times New Roman" w:cs="Times New Roman"/>
          <w:sz w:val="28"/>
          <w:szCs w:val="28"/>
        </w:rPr>
        <w:t>б</w:t>
      </w:r>
      <w:r w:rsidR="00A12700">
        <w:rPr>
          <w:rFonts w:ascii="Times New Roman" w:hAnsi="Times New Roman" w:cs="Times New Roman"/>
          <w:sz w:val="28"/>
          <w:szCs w:val="28"/>
        </w:rPr>
        <w:t>иблиотек составляет 10 757,2 тыс. раз, в т.ч. для участия в массовых мероприятиях 2 159,3 тыс.раз</w:t>
      </w:r>
      <w:r w:rsidR="0018090D">
        <w:rPr>
          <w:rFonts w:ascii="Times New Roman" w:hAnsi="Times New Roman" w:cs="Times New Roman"/>
          <w:sz w:val="28"/>
          <w:szCs w:val="28"/>
        </w:rPr>
        <w:t>, что составляет 20% от общего количества посещений.</w:t>
      </w:r>
      <w:r w:rsidR="00A12700">
        <w:rPr>
          <w:rFonts w:ascii="Times New Roman" w:hAnsi="Times New Roman" w:cs="Times New Roman"/>
          <w:sz w:val="28"/>
          <w:szCs w:val="28"/>
        </w:rPr>
        <w:t xml:space="preserve"> </w:t>
      </w:r>
      <w:r w:rsidR="0018090D">
        <w:rPr>
          <w:rFonts w:ascii="Times New Roman" w:hAnsi="Times New Roman" w:cs="Times New Roman"/>
          <w:sz w:val="28"/>
          <w:szCs w:val="28"/>
        </w:rPr>
        <w:t xml:space="preserve">В прошлом году посещение муниципальных библиотек составило 10 111,40 тыс., в т.ч. посещение массовых мероприятия – 2 064,40 тыс.раз (20,4% от общего количества посещений). </w:t>
      </w:r>
    </w:p>
    <w:p w:rsidR="00C565DA" w:rsidRPr="00C565DA" w:rsidRDefault="00A2113C" w:rsidP="00A21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 в целом по публичным библиотекам</w:t>
      </w:r>
      <w:r w:rsidR="00C565DA">
        <w:rPr>
          <w:rFonts w:ascii="Times New Roman" w:hAnsi="Times New Roman" w:cs="Times New Roman"/>
          <w:sz w:val="28"/>
          <w:szCs w:val="28"/>
        </w:rPr>
        <w:t xml:space="preserve"> составила 31 372,91 тыс. экз., в т.ч. </w:t>
      </w:r>
      <w:r w:rsidR="00A67296">
        <w:rPr>
          <w:rFonts w:ascii="Times New Roman" w:hAnsi="Times New Roman" w:cs="Times New Roman"/>
          <w:sz w:val="28"/>
          <w:szCs w:val="28"/>
        </w:rPr>
        <w:t xml:space="preserve">по </w:t>
      </w:r>
      <w:r w:rsidR="00C565DA">
        <w:rPr>
          <w:rFonts w:ascii="Times New Roman" w:hAnsi="Times New Roman" w:cs="Times New Roman"/>
          <w:sz w:val="28"/>
          <w:szCs w:val="28"/>
        </w:rPr>
        <w:t xml:space="preserve">читателям </w:t>
      </w:r>
      <w:r w:rsidR="00A67296">
        <w:rPr>
          <w:rFonts w:ascii="Times New Roman" w:hAnsi="Times New Roman" w:cs="Times New Roman"/>
          <w:sz w:val="28"/>
          <w:szCs w:val="28"/>
        </w:rPr>
        <w:t>-</w:t>
      </w:r>
      <w:r w:rsidR="00C565DA">
        <w:rPr>
          <w:rFonts w:ascii="Times New Roman" w:hAnsi="Times New Roman" w:cs="Times New Roman"/>
          <w:sz w:val="28"/>
          <w:szCs w:val="28"/>
        </w:rPr>
        <w:t xml:space="preserve"> детям – 35,7%, молодежи – 19,</w:t>
      </w:r>
      <w:r w:rsidR="00C565DA" w:rsidRPr="00C565DA">
        <w:rPr>
          <w:rFonts w:ascii="Times New Roman" w:hAnsi="Times New Roman" w:cs="Times New Roman"/>
          <w:sz w:val="28"/>
          <w:szCs w:val="28"/>
        </w:rPr>
        <w:t xml:space="preserve">8% </w:t>
      </w:r>
      <w:r w:rsidR="00C565DA">
        <w:rPr>
          <w:rFonts w:ascii="Times New Roman" w:hAnsi="Times New Roman" w:cs="Times New Roman"/>
          <w:sz w:val="28"/>
          <w:szCs w:val="28"/>
        </w:rPr>
        <w:t>от общего объема выданных изданий.</w:t>
      </w:r>
    </w:p>
    <w:p w:rsidR="00A2113C" w:rsidRDefault="00C565DA" w:rsidP="00A21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документов в </w:t>
      </w:r>
      <w:r w:rsidR="00A2113C">
        <w:rPr>
          <w:rFonts w:ascii="Times New Roman" w:hAnsi="Times New Roman" w:cs="Times New Roman"/>
          <w:sz w:val="28"/>
          <w:szCs w:val="28"/>
        </w:rPr>
        <w:t>муниципальны</w:t>
      </w:r>
      <w:r>
        <w:rPr>
          <w:rFonts w:ascii="Times New Roman" w:hAnsi="Times New Roman" w:cs="Times New Roman"/>
          <w:sz w:val="28"/>
          <w:szCs w:val="28"/>
        </w:rPr>
        <w:t>х</w:t>
      </w:r>
      <w:r w:rsidR="00A2113C">
        <w:rPr>
          <w:rFonts w:ascii="Times New Roman" w:hAnsi="Times New Roman" w:cs="Times New Roman"/>
          <w:sz w:val="28"/>
          <w:szCs w:val="28"/>
        </w:rPr>
        <w:t xml:space="preserve"> библиотека</w:t>
      </w:r>
      <w:r>
        <w:rPr>
          <w:rFonts w:ascii="Times New Roman" w:hAnsi="Times New Roman" w:cs="Times New Roman"/>
          <w:sz w:val="28"/>
          <w:szCs w:val="28"/>
        </w:rPr>
        <w:t>х составила 28 072,94 тыс. экз., из них выдано детям</w:t>
      </w:r>
      <w:r w:rsidR="00A2113C">
        <w:rPr>
          <w:rFonts w:ascii="Times New Roman" w:hAnsi="Times New Roman" w:cs="Times New Roman"/>
          <w:sz w:val="28"/>
          <w:szCs w:val="28"/>
        </w:rPr>
        <w:t xml:space="preserve"> </w:t>
      </w:r>
      <w:r>
        <w:rPr>
          <w:rFonts w:ascii="Times New Roman" w:hAnsi="Times New Roman" w:cs="Times New Roman"/>
          <w:sz w:val="28"/>
          <w:szCs w:val="28"/>
        </w:rPr>
        <w:t>– 38,6%, молодежи – 17,4% от общего объема выданных изданий.</w:t>
      </w:r>
    </w:p>
    <w:p w:rsidR="006C2D8A" w:rsidRPr="006C2D8A" w:rsidRDefault="00C565DA" w:rsidP="00A211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C2D8A" w:rsidRPr="006C2D8A">
        <w:rPr>
          <w:rFonts w:ascii="Times New Roman" w:hAnsi="Times New Roman" w:cs="Times New Roman"/>
          <w:sz w:val="28"/>
          <w:szCs w:val="28"/>
        </w:rPr>
        <w:t xml:space="preserve"> среднем</w:t>
      </w:r>
      <w:r>
        <w:rPr>
          <w:rFonts w:ascii="Times New Roman" w:hAnsi="Times New Roman" w:cs="Times New Roman"/>
          <w:sz w:val="28"/>
          <w:szCs w:val="28"/>
        </w:rPr>
        <w:t xml:space="preserve"> по краю читатели</w:t>
      </w:r>
      <w:r w:rsidR="006C2D8A" w:rsidRPr="006C2D8A">
        <w:rPr>
          <w:rFonts w:ascii="Times New Roman" w:hAnsi="Times New Roman" w:cs="Times New Roman"/>
          <w:sz w:val="28"/>
          <w:szCs w:val="28"/>
        </w:rPr>
        <w:t xml:space="preserve"> ежегодно прочитывают 23,</w:t>
      </w:r>
      <w:r w:rsidR="00A2113C">
        <w:rPr>
          <w:rFonts w:ascii="Times New Roman" w:hAnsi="Times New Roman" w:cs="Times New Roman"/>
          <w:sz w:val="28"/>
          <w:szCs w:val="28"/>
        </w:rPr>
        <w:t>4</w:t>
      </w:r>
      <w:r w:rsidR="006C2D8A" w:rsidRPr="006C2D8A">
        <w:rPr>
          <w:rFonts w:ascii="Times New Roman" w:hAnsi="Times New Roman" w:cs="Times New Roman"/>
          <w:sz w:val="28"/>
          <w:szCs w:val="28"/>
        </w:rPr>
        <w:t xml:space="preserve"> документа на физических носителях, что больше, чем в среднем по России (21,6 издания) и Сибирскому федеральному округу (21,5 издания).</w:t>
      </w:r>
    </w:p>
    <w:p w:rsidR="006C2D8A" w:rsidRPr="006C2D8A" w:rsidRDefault="006C2D8A" w:rsidP="002F222C">
      <w:pPr>
        <w:spacing w:after="0" w:line="240" w:lineRule="auto"/>
        <w:jc w:val="both"/>
        <w:rPr>
          <w:rFonts w:ascii="Times New Roman" w:hAnsi="Times New Roman" w:cs="Times New Roman"/>
          <w:sz w:val="28"/>
          <w:szCs w:val="28"/>
        </w:rPr>
      </w:pPr>
    </w:p>
    <w:p w:rsidR="00261879" w:rsidRDefault="00261879" w:rsidP="00261879">
      <w:pPr>
        <w:spacing w:after="0" w:line="240" w:lineRule="auto"/>
        <w:jc w:val="both"/>
        <w:rPr>
          <w:rFonts w:ascii="Times New Roman" w:hAnsi="Times New Roman" w:cs="Times New Roman"/>
          <w:b/>
          <w:i/>
          <w:sz w:val="28"/>
          <w:szCs w:val="28"/>
        </w:rPr>
      </w:pPr>
      <w:r w:rsidRPr="00261879">
        <w:rPr>
          <w:rFonts w:ascii="Times New Roman" w:hAnsi="Times New Roman" w:cs="Times New Roman"/>
          <w:b/>
          <w:i/>
          <w:sz w:val="28"/>
          <w:szCs w:val="28"/>
        </w:rPr>
        <w:t>Библиотечная сеть</w:t>
      </w:r>
    </w:p>
    <w:p w:rsidR="007C719D" w:rsidRPr="00261879" w:rsidRDefault="007C719D" w:rsidP="00261879">
      <w:pPr>
        <w:spacing w:after="0" w:line="240" w:lineRule="auto"/>
        <w:jc w:val="both"/>
        <w:rPr>
          <w:rFonts w:ascii="Times New Roman" w:hAnsi="Times New Roman" w:cs="Times New Roman"/>
          <w:b/>
          <w:i/>
          <w:sz w:val="28"/>
          <w:szCs w:val="28"/>
        </w:rPr>
      </w:pPr>
    </w:p>
    <w:p w:rsidR="00E8482F" w:rsidRDefault="00261879" w:rsidP="00261879">
      <w:pPr>
        <w:spacing w:after="0" w:line="240" w:lineRule="auto"/>
        <w:ind w:firstLine="708"/>
        <w:jc w:val="both"/>
        <w:rPr>
          <w:rFonts w:ascii="Times New Roman" w:hAnsi="Times New Roman" w:cs="Times New Roman"/>
          <w:sz w:val="28"/>
          <w:szCs w:val="28"/>
        </w:rPr>
      </w:pPr>
      <w:r w:rsidRPr="00261879">
        <w:rPr>
          <w:rFonts w:ascii="Times New Roman" w:hAnsi="Times New Roman" w:cs="Times New Roman"/>
          <w:sz w:val="28"/>
          <w:szCs w:val="28"/>
        </w:rPr>
        <w:t xml:space="preserve">По итогам 2017 года в крае действует 1153 публичных библиотеки, в том числе 4 – краевые государственные. </w:t>
      </w:r>
    </w:p>
    <w:p w:rsidR="00E8482F" w:rsidRDefault="00261879" w:rsidP="00261879">
      <w:pPr>
        <w:spacing w:after="0" w:line="240" w:lineRule="auto"/>
        <w:ind w:firstLine="708"/>
        <w:jc w:val="both"/>
        <w:rPr>
          <w:rFonts w:ascii="Times New Roman" w:hAnsi="Times New Roman" w:cs="Times New Roman"/>
          <w:sz w:val="28"/>
          <w:szCs w:val="28"/>
        </w:rPr>
      </w:pPr>
      <w:r w:rsidRPr="00261879">
        <w:rPr>
          <w:rFonts w:ascii="Times New Roman" w:hAnsi="Times New Roman" w:cs="Times New Roman"/>
          <w:sz w:val="28"/>
          <w:szCs w:val="28"/>
        </w:rPr>
        <w:t xml:space="preserve">В течение года открыто 4 муниципальных библиотеки и закрыто 14. Сокращение библиотек связано с малочисленностью жителей в населенных пунктах. Их обслуживание переведено на </w:t>
      </w:r>
      <w:r w:rsidR="00E8482F">
        <w:rPr>
          <w:rFonts w:ascii="Times New Roman" w:hAnsi="Times New Roman" w:cs="Times New Roman"/>
          <w:sz w:val="28"/>
          <w:szCs w:val="28"/>
        </w:rPr>
        <w:t>в</w:t>
      </w:r>
      <w:r w:rsidRPr="00261879">
        <w:rPr>
          <w:rFonts w:ascii="Times New Roman" w:hAnsi="Times New Roman" w:cs="Times New Roman"/>
          <w:sz w:val="28"/>
          <w:szCs w:val="28"/>
        </w:rPr>
        <w:t>нестационарные формы</w:t>
      </w:r>
      <w:r>
        <w:rPr>
          <w:rFonts w:ascii="Times New Roman" w:hAnsi="Times New Roman" w:cs="Times New Roman"/>
          <w:sz w:val="28"/>
          <w:szCs w:val="28"/>
        </w:rPr>
        <w:t>.</w:t>
      </w:r>
      <w:r w:rsidR="00E8482F">
        <w:rPr>
          <w:rFonts w:ascii="Times New Roman" w:hAnsi="Times New Roman" w:cs="Times New Roman"/>
          <w:sz w:val="28"/>
          <w:szCs w:val="28"/>
        </w:rPr>
        <w:t xml:space="preserve"> В результате увеличилось число внестационарных пунктов библиотечного обслуживания в муниципальных библиотеках с 1 142 до 1 197 (+55 к уровню 2016 г.). </w:t>
      </w:r>
    </w:p>
    <w:p w:rsidR="001668E8" w:rsidRDefault="001668E8" w:rsidP="001668E8">
      <w:pPr>
        <w:spacing w:after="0" w:line="240" w:lineRule="auto"/>
        <w:ind w:firstLine="708"/>
        <w:jc w:val="both"/>
        <w:rPr>
          <w:rFonts w:ascii="Times New Roman" w:hAnsi="Times New Roman" w:cs="Times New Roman"/>
          <w:sz w:val="28"/>
          <w:szCs w:val="28"/>
        </w:rPr>
      </w:pPr>
      <w:r w:rsidRPr="001668E8">
        <w:rPr>
          <w:rFonts w:ascii="Times New Roman" w:hAnsi="Times New Roman" w:cs="Times New Roman"/>
          <w:sz w:val="28"/>
          <w:szCs w:val="28"/>
        </w:rPr>
        <w:t>В городской местности расположены 209 муниципальных библиотек (18,2% от общего числа муниципальных библиотек), в сельской местности – 936 библиотек (81,5%). Количество специализированных детских муниципальных библиотек составляет 95 ед. (8,3%), из них 28 библиотек работают в сельской местности. Четыре специализированные молодежные библиотеки (0,3% от общего числа муниципальных библиотек) действуют в городах края.</w:t>
      </w:r>
    </w:p>
    <w:p w:rsidR="006C2D8A" w:rsidRPr="00261879" w:rsidRDefault="00261879" w:rsidP="001668E8">
      <w:pPr>
        <w:spacing w:after="0" w:line="240" w:lineRule="auto"/>
        <w:ind w:firstLine="708"/>
        <w:jc w:val="both"/>
        <w:rPr>
          <w:rFonts w:ascii="Times New Roman" w:hAnsi="Times New Roman" w:cs="Times New Roman"/>
          <w:sz w:val="28"/>
          <w:szCs w:val="28"/>
        </w:rPr>
      </w:pPr>
      <w:r w:rsidRPr="00261879">
        <w:rPr>
          <w:rFonts w:ascii="Times New Roman" w:hAnsi="Times New Roman" w:cs="Times New Roman"/>
          <w:sz w:val="28"/>
          <w:szCs w:val="28"/>
        </w:rPr>
        <w:t xml:space="preserve">В целях исполнения закона Российской Федерации «О внесении изменений в ст.26.3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27.05.2014 г. №136-ФЗ по передаче полномочий библиотечного обслуживания населения с уровня сельских поселений на </w:t>
      </w:r>
      <w:r w:rsidRPr="00261879">
        <w:rPr>
          <w:rFonts w:ascii="Times New Roman" w:hAnsi="Times New Roman" w:cs="Times New Roman"/>
          <w:sz w:val="28"/>
          <w:szCs w:val="28"/>
        </w:rPr>
        <w:lastRenderedPageBreak/>
        <w:t xml:space="preserve">районный уровень восстановлены централизованные библиотечные системы в 10 муниципальных образованиях края. Таким образом, </w:t>
      </w:r>
      <w:r w:rsidR="001668E8">
        <w:rPr>
          <w:rFonts w:ascii="Times New Roman" w:hAnsi="Times New Roman" w:cs="Times New Roman"/>
          <w:sz w:val="28"/>
          <w:szCs w:val="28"/>
        </w:rPr>
        <w:t>з</w:t>
      </w:r>
      <w:r w:rsidR="001668E8" w:rsidRPr="001668E8">
        <w:rPr>
          <w:rFonts w:ascii="Times New Roman" w:hAnsi="Times New Roman" w:cs="Times New Roman"/>
          <w:sz w:val="28"/>
          <w:szCs w:val="28"/>
        </w:rPr>
        <w:t>авершена централизация библиотечного дела в 99,8 % муниципальных образований края.</w:t>
      </w:r>
      <w:r w:rsidR="001668E8">
        <w:rPr>
          <w:rFonts w:ascii="Times New Roman" w:hAnsi="Times New Roman" w:cs="Times New Roman"/>
          <w:sz w:val="28"/>
          <w:szCs w:val="28"/>
        </w:rPr>
        <w:t xml:space="preserve"> В настоящее время </w:t>
      </w:r>
      <w:r w:rsidRPr="00261879">
        <w:rPr>
          <w:rFonts w:ascii="Times New Roman" w:hAnsi="Times New Roman" w:cs="Times New Roman"/>
          <w:sz w:val="28"/>
          <w:szCs w:val="28"/>
        </w:rPr>
        <w:t>в крае функциониру</w:t>
      </w:r>
      <w:r w:rsidR="001668E8">
        <w:rPr>
          <w:rFonts w:ascii="Times New Roman" w:hAnsi="Times New Roman" w:cs="Times New Roman"/>
          <w:sz w:val="28"/>
          <w:szCs w:val="28"/>
        </w:rPr>
        <w:t>ю</w:t>
      </w:r>
      <w:r w:rsidRPr="00261879">
        <w:rPr>
          <w:rFonts w:ascii="Times New Roman" w:hAnsi="Times New Roman" w:cs="Times New Roman"/>
          <w:sz w:val="28"/>
          <w:szCs w:val="28"/>
        </w:rPr>
        <w:t>т 67 ЦБС</w:t>
      </w:r>
      <w:r w:rsidR="001668E8">
        <w:rPr>
          <w:rFonts w:ascii="Times New Roman" w:hAnsi="Times New Roman" w:cs="Times New Roman"/>
          <w:sz w:val="28"/>
          <w:szCs w:val="28"/>
        </w:rPr>
        <w:t>.</w:t>
      </w:r>
    </w:p>
    <w:p w:rsidR="001668E8" w:rsidRDefault="001668E8" w:rsidP="00261879">
      <w:pPr>
        <w:spacing w:after="0" w:line="240" w:lineRule="auto"/>
        <w:jc w:val="both"/>
        <w:rPr>
          <w:rFonts w:ascii="Times New Roman" w:hAnsi="Times New Roman" w:cs="Times New Roman"/>
          <w:sz w:val="28"/>
          <w:szCs w:val="28"/>
        </w:rPr>
      </w:pPr>
    </w:p>
    <w:p w:rsidR="00261879" w:rsidRDefault="00261879" w:rsidP="00261879">
      <w:pPr>
        <w:spacing w:after="0" w:line="240" w:lineRule="auto"/>
        <w:jc w:val="both"/>
        <w:rPr>
          <w:rFonts w:ascii="Times New Roman" w:hAnsi="Times New Roman" w:cs="Times New Roman"/>
          <w:b/>
          <w:i/>
          <w:sz w:val="28"/>
          <w:szCs w:val="28"/>
        </w:rPr>
      </w:pPr>
      <w:r w:rsidRPr="001668E8">
        <w:rPr>
          <w:rFonts w:ascii="Times New Roman" w:hAnsi="Times New Roman" w:cs="Times New Roman"/>
          <w:b/>
          <w:i/>
          <w:sz w:val="28"/>
          <w:szCs w:val="28"/>
        </w:rPr>
        <w:t>Материальн</w:t>
      </w:r>
      <w:r w:rsidR="002E1FCD" w:rsidRPr="001668E8">
        <w:rPr>
          <w:rFonts w:ascii="Times New Roman" w:hAnsi="Times New Roman" w:cs="Times New Roman"/>
          <w:b/>
          <w:i/>
          <w:sz w:val="28"/>
          <w:szCs w:val="28"/>
        </w:rPr>
        <w:t>ая</w:t>
      </w:r>
      <w:r w:rsidRPr="001668E8">
        <w:rPr>
          <w:rFonts w:ascii="Times New Roman" w:hAnsi="Times New Roman" w:cs="Times New Roman"/>
          <w:b/>
          <w:i/>
          <w:sz w:val="28"/>
          <w:szCs w:val="28"/>
        </w:rPr>
        <w:t xml:space="preserve"> база </w:t>
      </w:r>
    </w:p>
    <w:p w:rsidR="007C719D" w:rsidRPr="001668E8" w:rsidRDefault="007C719D" w:rsidP="00261879">
      <w:pPr>
        <w:spacing w:after="0" w:line="240" w:lineRule="auto"/>
        <w:jc w:val="both"/>
        <w:rPr>
          <w:rFonts w:ascii="Times New Roman" w:hAnsi="Times New Roman" w:cs="Times New Roman"/>
          <w:b/>
          <w:i/>
          <w:sz w:val="28"/>
          <w:szCs w:val="28"/>
        </w:rPr>
      </w:pPr>
    </w:p>
    <w:p w:rsidR="002E1FCD" w:rsidRDefault="002E1FCD" w:rsidP="002E1F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Материальная база большей части библиотек</w:t>
      </w:r>
      <w:r w:rsidR="00A67296">
        <w:rPr>
          <w:rFonts w:ascii="Times New Roman" w:hAnsi="Times New Roman" w:cs="Times New Roman"/>
          <w:sz w:val="28"/>
          <w:szCs w:val="28"/>
        </w:rPr>
        <w:t xml:space="preserve"> края</w:t>
      </w:r>
      <w:r>
        <w:rPr>
          <w:rFonts w:ascii="Times New Roman" w:hAnsi="Times New Roman" w:cs="Times New Roman"/>
          <w:sz w:val="28"/>
          <w:szCs w:val="28"/>
        </w:rPr>
        <w:t xml:space="preserve"> удовлетворительная. За последний год сократилось число помещений</w:t>
      </w:r>
      <w:r w:rsidR="00261879" w:rsidRPr="00261879">
        <w:rPr>
          <w:rFonts w:ascii="Times New Roman" w:hAnsi="Times New Roman" w:cs="Times New Roman"/>
          <w:sz w:val="28"/>
          <w:szCs w:val="28"/>
        </w:rPr>
        <w:t xml:space="preserve">, находящихся в оперативном управлении с 893 до 859 ед. Одновременно увеличилось </w:t>
      </w:r>
      <w:r w:rsidRPr="00261879">
        <w:rPr>
          <w:rFonts w:ascii="Times New Roman" w:hAnsi="Times New Roman" w:cs="Times New Roman"/>
          <w:sz w:val="28"/>
          <w:szCs w:val="28"/>
        </w:rPr>
        <w:t xml:space="preserve">на 7 единиц </w:t>
      </w:r>
      <w:r w:rsidR="00261879" w:rsidRPr="00261879">
        <w:rPr>
          <w:rFonts w:ascii="Times New Roman" w:hAnsi="Times New Roman" w:cs="Times New Roman"/>
          <w:sz w:val="28"/>
          <w:szCs w:val="28"/>
        </w:rPr>
        <w:t>число библиотек, здания которых находятся в арендной зависимости</w:t>
      </w:r>
      <w:r>
        <w:rPr>
          <w:rFonts w:ascii="Times New Roman" w:hAnsi="Times New Roman" w:cs="Times New Roman"/>
          <w:sz w:val="28"/>
          <w:szCs w:val="28"/>
        </w:rPr>
        <w:t>, таких оказалось 1</w:t>
      </w:r>
      <w:r w:rsidR="00261879" w:rsidRPr="00261879">
        <w:rPr>
          <w:rFonts w:ascii="Times New Roman" w:hAnsi="Times New Roman" w:cs="Times New Roman"/>
          <w:sz w:val="28"/>
          <w:szCs w:val="28"/>
        </w:rPr>
        <w:t xml:space="preserve">65 библиотек. </w:t>
      </w:r>
    </w:p>
    <w:p w:rsidR="006668EE" w:rsidRDefault="006668EE" w:rsidP="00565CBA">
      <w:pPr>
        <w:spacing w:after="0" w:line="240" w:lineRule="auto"/>
        <w:ind w:firstLine="708"/>
        <w:jc w:val="both"/>
        <w:rPr>
          <w:rFonts w:ascii="Times New Roman" w:hAnsi="Times New Roman" w:cs="Times New Roman"/>
          <w:sz w:val="28"/>
          <w:szCs w:val="28"/>
        </w:rPr>
      </w:pPr>
      <w:r w:rsidRPr="006668EE">
        <w:rPr>
          <w:rFonts w:ascii="Times New Roman" w:hAnsi="Times New Roman" w:cs="Times New Roman"/>
          <w:sz w:val="28"/>
          <w:szCs w:val="28"/>
        </w:rPr>
        <w:t>По сравнению с прошлым годом увеличилось число библиотек, требующих капитального ремонта на 7 единиц и составило 104 библиотеки. В аварийном состоянии находят 3 библиотеки</w:t>
      </w:r>
      <w:r>
        <w:rPr>
          <w:rFonts w:ascii="Times New Roman" w:hAnsi="Times New Roman" w:cs="Times New Roman"/>
          <w:sz w:val="28"/>
          <w:szCs w:val="28"/>
        </w:rPr>
        <w:t>.</w:t>
      </w:r>
    </w:p>
    <w:p w:rsidR="0018090D" w:rsidRDefault="00261879" w:rsidP="00565CBA">
      <w:pPr>
        <w:spacing w:after="0" w:line="240" w:lineRule="auto"/>
        <w:ind w:firstLine="708"/>
        <w:jc w:val="both"/>
        <w:rPr>
          <w:rFonts w:ascii="Times New Roman" w:hAnsi="Times New Roman" w:cs="Times New Roman"/>
          <w:sz w:val="28"/>
          <w:szCs w:val="28"/>
        </w:rPr>
      </w:pPr>
      <w:r w:rsidRPr="00261879">
        <w:rPr>
          <w:rFonts w:ascii="Times New Roman" w:hAnsi="Times New Roman" w:cs="Times New Roman"/>
          <w:sz w:val="28"/>
          <w:szCs w:val="28"/>
        </w:rPr>
        <w:t>В сельской местности</w:t>
      </w:r>
      <w:r w:rsidR="002E1FCD">
        <w:rPr>
          <w:rFonts w:ascii="Times New Roman" w:hAnsi="Times New Roman" w:cs="Times New Roman"/>
          <w:sz w:val="28"/>
          <w:szCs w:val="28"/>
        </w:rPr>
        <w:t xml:space="preserve"> 69,4% библиотек расположены в клубах (658 из </w:t>
      </w:r>
      <w:r w:rsidRPr="00261879">
        <w:rPr>
          <w:rFonts w:ascii="Times New Roman" w:hAnsi="Times New Roman" w:cs="Times New Roman"/>
          <w:sz w:val="28"/>
          <w:szCs w:val="28"/>
        </w:rPr>
        <w:t>948 библиотек</w:t>
      </w:r>
      <w:r w:rsidR="002E1FCD">
        <w:rPr>
          <w:rFonts w:ascii="Times New Roman" w:hAnsi="Times New Roman" w:cs="Times New Roman"/>
          <w:sz w:val="28"/>
          <w:szCs w:val="28"/>
        </w:rPr>
        <w:t>).</w:t>
      </w:r>
      <w:r w:rsidR="00565CBA">
        <w:rPr>
          <w:rFonts w:ascii="Times New Roman" w:hAnsi="Times New Roman" w:cs="Times New Roman"/>
          <w:sz w:val="28"/>
          <w:szCs w:val="28"/>
        </w:rPr>
        <w:t xml:space="preserve"> </w:t>
      </w:r>
    </w:p>
    <w:p w:rsidR="00565CBA" w:rsidRPr="00565CBA" w:rsidRDefault="00565CBA" w:rsidP="00565C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 министерством культуры Красноярского края запущен пилотный проект по созданию </w:t>
      </w:r>
      <w:r w:rsidR="006668EE" w:rsidRPr="00565CBA">
        <w:rPr>
          <w:rFonts w:ascii="Times New Roman" w:hAnsi="Times New Roman" w:cs="Times New Roman"/>
          <w:sz w:val="28"/>
          <w:szCs w:val="28"/>
        </w:rPr>
        <w:t xml:space="preserve">многофункционального досугового центра </w:t>
      </w:r>
      <w:r w:rsidR="006668EE">
        <w:rPr>
          <w:rFonts w:ascii="Times New Roman" w:hAnsi="Times New Roman" w:cs="Times New Roman"/>
          <w:sz w:val="28"/>
          <w:szCs w:val="28"/>
        </w:rPr>
        <w:t>в двух селах Идринского и Енисейского районов. Ц</w:t>
      </w:r>
      <w:r w:rsidR="006668EE" w:rsidRPr="00565CBA">
        <w:rPr>
          <w:rFonts w:ascii="Times New Roman" w:hAnsi="Times New Roman" w:cs="Times New Roman"/>
          <w:sz w:val="28"/>
          <w:szCs w:val="28"/>
        </w:rPr>
        <w:t>ель</w:t>
      </w:r>
      <w:r w:rsidR="006668EE">
        <w:rPr>
          <w:rFonts w:ascii="Times New Roman" w:hAnsi="Times New Roman" w:cs="Times New Roman"/>
          <w:sz w:val="28"/>
          <w:szCs w:val="28"/>
        </w:rPr>
        <w:t xml:space="preserve"> создания </w:t>
      </w:r>
      <w:r w:rsidR="006668EE" w:rsidRPr="00565CBA">
        <w:rPr>
          <w:rFonts w:ascii="Times New Roman" w:hAnsi="Times New Roman" w:cs="Times New Roman"/>
          <w:sz w:val="28"/>
          <w:szCs w:val="28"/>
        </w:rPr>
        <w:t>— организ</w:t>
      </w:r>
      <w:r w:rsidR="006668EE">
        <w:rPr>
          <w:rFonts w:ascii="Times New Roman" w:hAnsi="Times New Roman" w:cs="Times New Roman"/>
          <w:sz w:val="28"/>
          <w:szCs w:val="28"/>
        </w:rPr>
        <w:t xml:space="preserve">ация </w:t>
      </w:r>
      <w:r w:rsidR="006668EE" w:rsidRPr="00565CBA">
        <w:rPr>
          <w:rFonts w:ascii="Times New Roman" w:hAnsi="Times New Roman" w:cs="Times New Roman"/>
          <w:sz w:val="28"/>
          <w:szCs w:val="28"/>
        </w:rPr>
        <w:t>пространств</w:t>
      </w:r>
      <w:r w:rsidR="006668EE">
        <w:rPr>
          <w:rFonts w:ascii="Times New Roman" w:hAnsi="Times New Roman" w:cs="Times New Roman"/>
          <w:sz w:val="28"/>
          <w:szCs w:val="28"/>
        </w:rPr>
        <w:t>а</w:t>
      </w:r>
      <w:r w:rsidR="006668EE" w:rsidRPr="00565CBA">
        <w:rPr>
          <w:rFonts w:ascii="Times New Roman" w:hAnsi="Times New Roman" w:cs="Times New Roman"/>
          <w:sz w:val="28"/>
          <w:szCs w:val="28"/>
        </w:rPr>
        <w:t xml:space="preserve">, </w:t>
      </w:r>
      <w:r w:rsidR="006668EE">
        <w:rPr>
          <w:rFonts w:ascii="Times New Roman" w:hAnsi="Times New Roman" w:cs="Times New Roman"/>
          <w:sz w:val="28"/>
          <w:szCs w:val="28"/>
        </w:rPr>
        <w:t xml:space="preserve">в том числе и библиотечного, </w:t>
      </w:r>
      <w:r w:rsidR="006668EE" w:rsidRPr="00565CBA">
        <w:rPr>
          <w:rFonts w:ascii="Times New Roman" w:hAnsi="Times New Roman" w:cs="Times New Roman"/>
          <w:sz w:val="28"/>
          <w:szCs w:val="28"/>
        </w:rPr>
        <w:t xml:space="preserve">которое станет центром притяжения жителей </w:t>
      </w:r>
      <w:r w:rsidR="006668EE">
        <w:rPr>
          <w:rFonts w:ascii="Times New Roman" w:hAnsi="Times New Roman" w:cs="Times New Roman"/>
          <w:sz w:val="28"/>
          <w:szCs w:val="28"/>
        </w:rPr>
        <w:t xml:space="preserve">сел, </w:t>
      </w:r>
      <w:r w:rsidR="006668EE" w:rsidRPr="00565CBA">
        <w:rPr>
          <w:rFonts w:ascii="Times New Roman" w:hAnsi="Times New Roman" w:cs="Times New Roman"/>
          <w:sz w:val="28"/>
          <w:szCs w:val="28"/>
        </w:rPr>
        <w:t>и позволит реализовать творческие инициативы, организовать семейный досуг.</w:t>
      </w:r>
      <w:r w:rsidR="006668EE">
        <w:rPr>
          <w:rFonts w:ascii="Times New Roman" w:hAnsi="Times New Roman" w:cs="Times New Roman"/>
          <w:sz w:val="28"/>
          <w:szCs w:val="28"/>
        </w:rPr>
        <w:t xml:space="preserve"> В 2018 году в присутствии руководителей края, отрасли «культура», органов местного самоуправления  состоялось торжественное открытие учреждений культуры нового типа. Особенность центров заключается в том, что </w:t>
      </w:r>
      <w:r w:rsidRPr="00565CBA">
        <w:rPr>
          <w:rFonts w:ascii="Times New Roman" w:hAnsi="Times New Roman" w:cs="Times New Roman"/>
          <w:sz w:val="28"/>
          <w:szCs w:val="28"/>
        </w:rPr>
        <w:t>пространство может легко трансформироваться под различные нужды. Передвижные конструкции позволяют создать концертную площадку, зоны для проведения мастер-классов и лекций, конференций, семинаров или кружков, выставок, кинопоказов, открытых встреч с именитыми гостями. Кроме того, в центр</w:t>
      </w:r>
      <w:r w:rsidR="006668EE">
        <w:rPr>
          <w:rFonts w:ascii="Times New Roman" w:hAnsi="Times New Roman" w:cs="Times New Roman"/>
          <w:sz w:val="28"/>
          <w:szCs w:val="28"/>
        </w:rPr>
        <w:t>ах</w:t>
      </w:r>
      <w:r w:rsidRPr="00565CBA">
        <w:rPr>
          <w:rFonts w:ascii="Times New Roman" w:hAnsi="Times New Roman" w:cs="Times New Roman"/>
          <w:sz w:val="28"/>
          <w:szCs w:val="28"/>
        </w:rPr>
        <w:t xml:space="preserve"> установлено современное аудиовизуальное оборудование, подключен интернет.</w:t>
      </w:r>
    </w:p>
    <w:p w:rsidR="00261879" w:rsidRPr="00261879" w:rsidRDefault="002E1FCD" w:rsidP="002E1F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w:t>
      </w:r>
      <w:r w:rsidR="00261879" w:rsidRPr="00261879">
        <w:rPr>
          <w:rFonts w:ascii="Times New Roman" w:hAnsi="Times New Roman" w:cs="Times New Roman"/>
          <w:sz w:val="28"/>
          <w:szCs w:val="28"/>
        </w:rPr>
        <w:t xml:space="preserve">в улучшении материальной базы </w:t>
      </w:r>
      <w:r>
        <w:rPr>
          <w:rFonts w:ascii="Times New Roman" w:hAnsi="Times New Roman" w:cs="Times New Roman"/>
          <w:sz w:val="28"/>
          <w:szCs w:val="28"/>
        </w:rPr>
        <w:t xml:space="preserve">публичных </w:t>
      </w:r>
      <w:r w:rsidR="00261879" w:rsidRPr="00261879">
        <w:rPr>
          <w:rFonts w:ascii="Times New Roman" w:hAnsi="Times New Roman" w:cs="Times New Roman"/>
          <w:sz w:val="28"/>
          <w:szCs w:val="28"/>
        </w:rPr>
        <w:t>библиотек занимает реализация долгосрочного сетевого проекта «Библиотеки будущего». Начало реализации проекта относится к 2015 года, когда за счет местного бюджета был</w:t>
      </w:r>
      <w:r w:rsidR="00565CBA">
        <w:rPr>
          <w:rFonts w:ascii="Times New Roman" w:hAnsi="Times New Roman" w:cs="Times New Roman"/>
          <w:sz w:val="28"/>
          <w:szCs w:val="28"/>
        </w:rPr>
        <w:t>а</w:t>
      </w:r>
      <w:r w:rsidR="00261879" w:rsidRPr="00261879">
        <w:rPr>
          <w:rFonts w:ascii="Times New Roman" w:hAnsi="Times New Roman" w:cs="Times New Roman"/>
          <w:sz w:val="28"/>
          <w:szCs w:val="28"/>
        </w:rPr>
        <w:t xml:space="preserve"> модернизирован</w:t>
      </w:r>
      <w:r w:rsidR="00565CBA">
        <w:rPr>
          <w:rFonts w:ascii="Times New Roman" w:hAnsi="Times New Roman" w:cs="Times New Roman"/>
          <w:sz w:val="28"/>
          <w:szCs w:val="28"/>
        </w:rPr>
        <w:t>а</w:t>
      </w:r>
      <w:r w:rsidR="00261879" w:rsidRPr="00261879">
        <w:rPr>
          <w:rFonts w:ascii="Times New Roman" w:hAnsi="Times New Roman" w:cs="Times New Roman"/>
          <w:sz w:val="28"/>
          <w:szCs w:val="28"/>
        </w:rPr>
        <w:t xml:space="preserve"> Городск</w:t>
      </w:r>
      <w:r w:rsidR="00565CBA">
        <w:rPr>
          <w:rFonts w:ascii="Times New Roman" w:hAnsi="Times New Roman" w:cs="Times New Roman"/>
          <w:sz w:val="28"/>
          <w:szCs w:val="28"/>
        </w:rPr>
        <w:t>ая</w:t>
      </w:r>
      <w:r w:rsidR="00261879" w:rsidRPr="00261879">
        <w:rPr>
          <w:rFonts w:ascii="Times New Roman" w:hAnsi="Times New Roman" w:cs="Times New Roman"/>
          <w:sz w:val="28"/>
          <w:szCs w:val="28"/>
        </w:rPr>
        <w:t xml:space="preserve"> библиотек</w:t>
      </w:r>
      <w:r w:rsidR="00565CBA">
        <w:rPr>
          <w:rFonts w:ascii="Times New Roman" w:hAnsi="Times New Roman" w:cs="Times New Roman"/>
          <w:sz w:val="28"/>
          <w:szCs w:val="28"/>
        </w:rPr>
        <w:t>а</w:t>
      </w:r>
      <w:r w:rsidR="00261879" w:rsidRPr="00261879">
        <w:rPr>
          <w:rFonts w:ascii="Times New Roman" w:hAnsi="Times New Roman" w:cs="Times New Roman"/>
          <w:sz w:val="28"/>
          <w:szCs w:val="28"/>
        </w:rPr>
        <w:t xml:space="preserve"> им. Н. Добролюбова ЦБС им. М. Горького по обслуживанию взрослого населения г. Красноярска. Проект направлен на модернизацию публичных библиотек путём изменения их пространства с использованием новых архитектурно-дизайнерских решений, оснащения их оборудованием и внедрения современных форматов работы. </w:t>
      </w:r>
    </w:p>
    <w:p w:rsidR="0018090D" w:rsidRDefault="00565CBA" w:rsidP="00565C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дальнейшем, з</w:t>
      </w:r>
      <w:r w:rsidR="00261879" w:rsidRPr="00261879">
        <w:rPr>
          <w:rFonts w:ascii="Times New Roman" w:hAnsi="Times New Roman" w:cs="Times New Roman"/>
          <w:sz w:val="28"/>
          <w:szCs w:val="28"/>
        </w:rPr>
        <w:t xml:space="preserve">а период 2015-2017 годов </w:t>
      </w:r>
      <w:r>
        <w:rPr>
          <w:rFonts w:ascii="Times New Roman" w:hAnsi="Times New Roman" w:cs="Times New Roman"/>
          <w:sz w:val="28"/>
          <w:szCs w:val="28"/>
        </w:rPr>
        <w:t xml:space="preserve">было </w:t>
      </w:r>
      <w:r w:rsidR="00261879" w:rsidRPr="00261879">
        <w:rPr>
          <w:rFonts w:ascii="Times New Roman" w:hAnsi="Times New Roman" w:cs="Times New Roman"/>
          <w:sz w:val="28"/>
          <w:szCs w:val="28"/>
        </w:rPr>
        <w:t xml:space="preserve">модернизировано 15 библиотек, в том числе 14 муниципальных библиотек в городах Дивногорске, </w:t>
      </w:r>
      <w:r w:rsidR="00261879" w:rsidRPr="00261879">
        <w:rPr>
          <w:rFonts w:ascii="Times New Roman" w:hAnsi="Times New Roman" w:cs="Times New Roman"/>
          <w:sz w:val="28"/>
          <w:szCs w:val="28"/>
        </w:rPr>
        <w:lastRenderedPageBreak/>
        <w:t>Дудинке, Канске (2), Красноярске (6), Минусинске (2), Шарыпово</w:t>
      </w:r>
      <w:r w:rsidR="0018090D">
        <w:rPr>
          <w:rFonts w:ascii="Times New Roman" w:hAnsi="Times New Roman" w:cs="Times New Roman"/>
          <w:sz w:val="28"/>
          <w:szCs w:val="28"/>
        </w:rPr>
        <w:t>,</w:t>
      </w:r>
      <w:r w:rsidR="00261879" w:rsidRPr="00261879">
        <w:rPr>
          <w:rFonts w:ascii="Times New Roman" w:hAnsi="Times New Roman" w:cs="Times New Roman"/>
          <w:sz w:val="28"/>
          <w:szCs w:val="28"/>
        </w:rPr>
        <w:t xml:space="preserve"> а также Красноярск</w:t>
      </w:r>
      <w:r w:rsidR="0018090D">
        <w:rPr>
          <w:rFonts w:ascii="Times New Roman" w:hAnsi="Times New Roman" w:cs="Times New Roman"/>
          <w:sz w:val="28"/>
          <w:szCs w:val="28"/>
        </w:rPr>
        <w:t>ую</w:t>
      </w:r>
      <w:r w:rsidR="00261879" w:rsidRPr="00261879">
        <w:rPr>
          <w:rFonts w:ascii="Times New Roman" w:hAnsi="Times New Roman" w:cs="Times New Roman"/>
          <w:sz w:val="28"/>
          <w:szCs w:val="28"/>
        </w:rPr>
        <w:t xml:space="preserve"> краев</w:t>
      </w:r>
      <w:r w:rsidR="0018090D">
        <w:rPr>
          <w:rFonts w:ascii="Times New Roman" w:hAnsi="Times New Roman" w:cs="Times New Roman"/>
          <w:sz w:val="28"/>
          <w:szCs w:val="28"/>
        </w:rPr>
        <w:t>ую</w:t>
      </w:r>
      <w:r w:rsidR="00261879" w:rsidRPr="00261879">
        <w:rPr>
          <w:rFonts w:ascii="Times New Roman" w:hAnsi="Times New Roman" w:cs="Times New Roman"/>
          <w:sz w:val="28"/>
          <w:szCs w:val="28"/>
        </w:rPr>
        <w:t xml:space="preserve"> молодежн</w:t>
      </w:r>
      <w:r w:rsidR="0018090D">
        <w:rPr>
          <w:rFonts w:ascii="Times New Roman" w:hAnsi="Times New Roman" w:cs="Times New Roman"/>
          <w:sz w:val="28"/>
          <w:szCs w:val="28"/>
        </w:rPr>
        <w:t xml:space="preserve">ую </w:t>
      </w:r>
      <w:r w:rsidR="00261879" w:rsidRPr="00261879">
        <w:rPr>
          <w:rFonts w:ascii="Times New Roman" w:hAnsi="Times New Roman" w:cs="Times New Roman"/>
          <w:sz w:val="28"/>
          <w:szCs w:val="28"/>
        </w:rPr>
        <w:t>библиотек</w:t>
      </w:r>
      <w:r w:rsidR="0018090D">
        <w:rPr>
          <w:rFonts w:ascii="Times New Roman" w:hAnsi="Times New Roman" w:cs="Times New Roman"/>
          <w:sz w:val="28"/>
          <w:szCs w:val="28"/>
        </w:rPr>
        <w:t xml:space="preserve">у. </w:t>
      </w:r>
    </w:p>
    <w:p w:rsidR="00261879" w:rsidRPr="00261879" w:rsidRDefault="00261879" w:rsidP="00565CBA">
      <w:pPr>
        <w:spacing w:after="0" w:line="240" w:lineRule="auto"/>
        <w:ind w:firstLine="708"/>
        <w:jc w:val="both"/>
        <w:rPr>
          <w:rFonts w:ascii="Times New Roman" w:hAnsi="Times New Roman" w:cs="Times New Roman"/>
          <w:sz w:val="28"/>
          <w:szCs w:val="28"/>
        </w:rPr>
      </w:pPr>
      <w:r w:rsidRPr="00261879">
        <w:rPr>
          <w:rFonts w:ascii="Times New Roman" w:hAnsi="Times New Roman" w:cs="Times New Roman"/>
          <w:sz w:val="28"/>
          <w:szCs w:val="28"/>
        </w:rPr>
        <w:t>Кроме этого, на средства из краевого бюджета был осуществлен капитальный ремонт центральной районной и детской библиотек Дзержинского района (объём субсидии из краевого бюджета составил 11 млн 600 тыс. рублей).</w:t>
      </w:r>
    </w:p>
    <w:p w:rsidR="006C2D8A" w:rsidRPr="00261879" w:rsidRDefault="00565CBA" w:rsidP="002F2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Несомненно, создание новой модели библиотечного обслуживания в отдельных городах края стали для органов местного самоуправления, библиотек серьезным стимулом для участия в сетевом проекте «Библиотеки будущего», в улучшении материальной базы библиотек. Как показала практика, руководители муниципальных библиотек стали более пристальное внимание уделять библиотечному обслуживанию.</w:t>
      </w:r>
    </w:p>
    <w:p w:rsidR="008F6AB3" w:rsidRPr="008F6AB3" w:rsidRDefault="0039054E" w:rsidP="008F6AB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sidR="008F6AB3" w:rsidRPr="008F6AB3">
        <w:rPr>
          <w:rFonts w:ascii="Times New Roman" w:hAnsi="Times New Roman" w:cs="Times New Roman"/>
          <w:sz w:val="28"/>
          <w:szCs w:val="28"/>
        </w:rPr>
        <w:t>Д</w:t>
      </w:r>
      <w:r>
        <w:rPr>
          <w:rFonts w:ascii="Times New Roman" w:hAnsi="Times New Roman" w:cs="Times New Roman"/>
          <w:sz w:val="28"/>
          <w:szCs w:val="28"/>
        </w:rPr>
        <w:t>оступность библиотечных услуг для лиц с физическими ограничениями в здоровье</w:t>
      </w:r>
      <w:r w:rsidR="008F6AB3">
        <w:rPr>
          <w:rFonts w:ascii="Times New Roman" w:hAnsi="Times New Roman" w:cs="Times New Roman"/>
          <w:sz w:val="28"/>
          <w:szCs w:val="28"/>
        </w:rPr>
        <w:t xml:space="preserve"> организована в 38 публичных библиотеках, в том числе в 36 муниципальных, чи</w:t>
      </w:r>
      <w:r w:rsidR="008F6AB3" w:rsidRPr="008F6AB3">
        <w:rPr>
          <w:rFonts w:ascii="Times New Roman" w:hAnsi="Times New Roman" w:cs="Times New Roman"/>
          <w:sz w:val="28"/>
          <w:szCs w:val="28"/>
        </w:rPr>
        <w:t>сло единиц специализированного оборудования для инвалидов</w:t>
      </w:r>
      <w:r w:rsidR="008F6AB3">
        <w:rPr>
          <w:rFonts w:ascii="Times New Roman" w:hAnsi="Times New Roman" w:cs="Times New Roman"/>
          <w:sz w:val="28"/>
          <w:szCs w:val="28"/>
        </w:rPr>
        <w:t xml:space="preserve"> составила 258 единиц, из них в муниципальных библиотеках 97 (уровень 2016 года).</w:t>
      </w:r>
    </w:p>
    <w:p w:rsidR="008F6AB3" w:rsidRPr="008F6AB3" w:rsidRDefault="008F6AB3" w:rsidP="008F6AB3">
      <w:pPr>
        <w:spacing w:after="0" w:line="240" w:lineRule="auto"/>
        <w:jc w:val="both"/>
        <w:rPr>
          <w:rFonts w:ascii="Times New Roman" w:hAnsi="Times New Roman" w:cs="Times New Roman"/>
          <w:sz w:val="28"/>
          <w:szCs w:val="28"/>
        </w:rPr>
      </w:pPr>
    </w:p>
    <w:p w:rsidR="00261879" w:rsidRDefault="00261879" w:rsidP="00261879">
      <w:pPr>
        <w:spacing w:after="0" w:line="240" w:lineRule="auto"/>
        <w:jc w:val="both"/>
        <w:rPr>
          <w:rFonts w:ascii="Times New Roman" w:hAnsi="Times New Roman" w:cs="Times New Roman"/>
          <w:b/>
          <w:i/>
          <w:sz w:val="28"/>
          <w:szCs w:val="28"/>
        </w:rPr>
      </w:pPr>
      <w:r w:rsidRPr="00261879">
        <w:rPr>
          <w:rFonts w:ascii="Times New Roman" w:hAnsi="Times New Roman" w:cs="Times New Roman"/>
          <w:b/>
          <w:i/>
          <w:sz w:val="28"/>
          <w:szCs w:val="28"/>
        </w:rPr>
        <w:t>Комплектование библиотечных фондов</w:t>
      </w:r>
    </w:p>
    <w:p w:rsidR="007C719D" w:rsidRPr="00261879" w:rsidRDefault="007C719D" w:rsidP="00261879">
      <w:pPr>
        <w:spacing w:after="0" w:line="240" w:lineRule="auto"/>
        <w:jc w:val="both"/>
        <w:rPr>
          <w:rFonts w:ascii="Times New Roman" w:hAnsi="Times New Roman" w:cs="Times New Roman"/>
          <w:b/>
          <w:i/>
          <w:sz w:val="28"/>
          <w:szCs w:val="28"/>
        </w:rPr>
      </w:pPr>
    </w:p>
    <w:p w:rsidR="00696972" w:rsidRDefault="0039054E" w:rsidP="00C565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Совокупный библиотечный фонд публичных библиотек края составил 20 130,04 тыс.экз.</w:t>
      </w:r>
      <w:r w:rsidR="009C5BD1">
        <w:rPr>
          <w:rFonts w:ascii="Times New Roman" w:hAnsi="Times New Roman" w:cs="Times New Roman"/>
          <w:sz w:val="28"/>
          <w:szCs w:val="28"/>
        </w:rPr>
        <w:t>¸в т.ч. 76,5% (15 410,28 тыс.экз.) составляет фонд муниципальных библиотек.</w:t>
      </w:r>
      <w:r w:rsidR="00F644DD">
        <w:rPr>
          <w:rFonts w:ascii="Times New Roman" w:hAnsi="Times New Roman" w:cs="Times New Roman"/>
          <w:sz w:val="28"/>
          <w:szCs w:val="28"/>
        </w:rPr>
        <w:t xml:space="preserve"> </w:t>
      </w:r>
    </w:p>
    <w:p w:rsidR="00696972" w:rsidRDefault="00696972" w:rsidP="00C565DA">
      <w:pPr>
        <w:spacing w:after="0" w:line="240" w:lineRule="auto"/>
        <w:ind w:firstLine="708"/>
        <w:jc w:val="both"/>
        <w:rPr>
          <w:rFonts w:ascii="Times New Roman" w:hAnsi="Times New Roman" w:cs="Times New Roman"/>
          <w:sz w:val="28"/>
          <w:szCs w:val="28"/>
        </w:rPr>
      </w:pPr>
      <w:r w:rsidRPr="00696972">
        <w:rPr>
          <w:rFonts w:ascii="Times New Roman" w:hAnsi="Times New Roman" w:cs="Times New Roman"/>
          <w:sz w:val="28"/>
          <w:szCs w:val="28"/>
        </w:rPr>
        <w:t>В рамках государственной программы Красноярского края «Развитие культуры и туризма», утверждённой постановлением Правительства Красноярского края от 30.09.2013 № 511-п, бюджетам муниципальных образований края ежегодно предоставляются субсидии из краевого бюджета на комплектование фондов муниципальных библиотек. В 2017 году общая сумма таких субсидий составила 16 млн рублей (на уровне 2015, 2016 г.г.).</w:t>
      </w:r>
      <w:r w:rsidR="00485268">
        <w:rPr>
          <w:rFonts w:ascii="Times New Roman" w:hAnsi="Times New Roman" w:cs="Times New Roman"/>
          <w:sz w:val="28"/>
          <w:szCs w:val="28"/>
        </w:rPr>
        <w:t xml:space="preserve"> </w:t>
      </w:r>
    </w:p>
    <w:p w:rsidR="00485268" w:rsidRDefault="00485268" w:rsidP="00C565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Весомый вклад в обновление библиотечных фондов вносит благотворительный дар Фонда М. Прохорова. В 2017 г. фонды муниципальных библиотек пополнились </w:t>
      </w:r>
      <w:r w:rsidRPr="00485268">
        <w:rPr>
          <w:rFonts w:ascii="Times New Roman" w:hAnsi="Times New Roman" w:cs="Times New Roman"/>
          <w:sz w:val="28"/>
          <w:szCs w:val="28"/>
        </w:rPr>
        <w:t>24</w:t>
      </w:r>
      <w:r>
        <w:rPr>
          <w:rFonts w:ascii="Times New Roman" w:hAnsi="Times New Roman" w:cs="Times New Roman"/>
          <w:sz w:val="28"/>
          <w:szCs w:val="28"/>
        </w:rPr>
        <w:t> </w:t>
      </w:r>
      <w:r w:rsidRPr="00485268">
        <w:rPr>
          <w:rFonts w:ascii="Times New Roman" w:hAnsi="Times New Roman" w:cs="Times New Roman"/>
          <w:sz w:val="28"/>
          <w:szCs w:val="28"/>
        </w:rPr>
        <w:t>435</w:t>
      </w:r>
      <w:r>
        <w:rPr>
          <w:rFonts w:ascii="Times New Roman" w:hAnsi="Times New Roman" w:cs="Times New Roman"/>
          <w:sz w:val="28"/>
          <w:szCs w:val="28"/>
        </w:rPr>
        <w:t xml:space="preserve"> экз. </w:t>
      </w:r>
      <w:r w:rsidR="006A4B0A">
        <w:rPr>
          <w:rFonts w:ascii="Times New Roman" w:hAnsi="Times New Roman" w:cs="Times New Roman"/>
          <w:sz w:val="28"/>
          <w:szCs w:val="28"/>
        </w:rPr>
        <w:t xml:space="preserve">новых изданий </w:t>
      </w:r>
      <w:r>
        <w:rPr>
          <w:rFonts w:ascii="Times New Roman" w:hAnsi="Times New Roman" w:cs="Times New Roman"/>
          <w:sz w:val="28"/>
          <w:szCs w:val="28"/>
        </w:rPr>
        <w:t>на общую сумму 9044890,42 тыс.руб.</w:t>
      </w:r>
    </w:p>
    <w:p w:rsidR="00BB2C1D" w:rsidRDefault="00BB2C1D" w:rsidP="00BB2C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Немаловажное значение в расширении репертуара изданий имеет </w:t>
      </w:r>
      <w:r w:rsidRPr="00BB2C1D">
        <w:rPr>
          <w:rFonts w:ascii="Times New Roman" w:hAnsi="Times New Roman" w:cs="Times New Roman"/>
          <w:sz w:val="28"/>
          <w:szCs w:val="28"/>
        </w:rPr>
        <w:t xml:space="preserve"> взаимоиспользование имеющихся документных ресурсов через систему межбиблиотечного абонемента и электронной доставки документов</w:t>
      </w:r>
      <w:r>
        <w:rPr>
          <w:rFonts w:ascii="Times New Roman" w:hAnsi="Times New Roman" w:cs="Times New Roman"/>
          <w:sz w:val="28"/>
          <w:szCs w:val="28"/>
        </w:rPr>
        <w:t>.</w:t>
      </w:r>
      <w:r w:rsidRPr="00BB2C1D">
        <w:rPr>
          <w:rFonts w:ascii="Times New Roman" w:hAnsi="Times New Roman" w:cs="Times New Roman"/>
          <w:sz w:val="28"/>
          <w:szCs w:val="28"/>
        </w:rPr>
        <w:t xml:space="preserve"> </w:t>
      </w:r>
      <w:r>
        <w:rPr>
          <w:rFonts w:ascii="Times New Roman" w:hAnsi="Times New Roman" w:cs="Times New Roman"/>
          <w:sz w:val="28"/>
          <w:szCs w:val="28"/>
        </w:rPr>
        <w:t>Р</w:t>
      </w:r>
      <w:r w:rsidRPr="00BB2C1D">
        <w:rPr>
          <w:rFonts w:ascii="Times New Roman" w:hAnsi="Times New Roman" w:cs="Times New Roman"/>
          <w:sz w:val="28"/>
          <w:szCs w:val="28"/>
        </w:rPr>
        <w:t xml:space="preserve">егиональным центром </w:t>
      </w:r>
      <w:r>
        <w:rPr>
          <w:rFonts w:ascii="Times New Roman" w:hAnsi="Times New Roman" w:cs="Times New Roman"/>
          <w:sz w:val="28"/>
          <w:szCs w:val="28"/>
        </w:rPr>
        <w:t xml:space="preserve">альтернативного книгоснабжения муниципальных библиотек </w:t>
      </w:r>
      <w:r w:rsidRPr="00BB2C1D">
        <w:rPr>
          <w:rFonts w:ascii="Times New Roman" w:hAnsi="Times New Roman" w:cs="Times New Roman"/>
          <w:sz w:val="28"/>
          <w:szCs w:val="28"/>
        </w:rPr>
        <w:t xml:space="preserve">является Государственная универсальная научная библиотека Красноярского края. </w:t>
      </w:r>
    </w:p>
    <w:p w:rsidR="00BB2C1D" w:rsidRPr="00BB2C1D" w:rsidRDefault="00BB2C1D" w:rsidP="00BB2C1D">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 xml:space="preserve">Межбиблиотечным обслуживанием были охвачены 203 библиотеки, в том числе 122 библиотеки края и 81 библиотека других регионов России. За 12 месяцев 2017 года выполнено </w:t>
      </w:r>
    </w:p>
    <w:p w:rsidR="00BB2C1D" w:rsidRPr="00BB2C1D" w:rsidRDefault="00BB2C1D" w:rsidP="00BB2C1D">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 xml:space="preserve">9600 заказов на выдачу документов по межбиблиотечному абонементу; </w:t>
      </w:r>
    </w:p>
    <w:p w:rsidR="00BB2C1D" w:rsidRPr="00BB2C1D" w:rsidRDefault="00BB2C1D" w:rsidP="00BB2C1D">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lastRenderedPageBreak/>
        <w:t xml:space="preserve">772 запроса, в т. ч. 367 – от индивидуальных пользователей, на электронную доставку документов из фонда ГУНБ края; </w:t>
      </w:r>
    </w:p>
    <w:p w:rsidR="00BB2C1D" w:rsidRPr="00BB2C1D" w:rsidRDefault="00BB2C1D" w:rsidP="00BB2C1D">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246 запросов на электронную доставку документов из фонда библиотек других регионов России.</w:t>
      </w:r>
    </w:p>
    <w:p w:rsidR="00BB2C1D" w:rsidRPr="00BB2C1D" w:rsidRDefault="00BB2C1D" w:rsidP="00BB2C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последние два году усиливается роль </w:t>
      </w:r>
      <w:r w:rsidRPr="00BB2C1D">
        <w:rPr>
          <w:rFonts w:ascii="Times New Roman" w:hAnsi="Times New Roman" w:cs="Times New Roman"/>
          <w:sz w:val="28"/>
          <w:szCs w:val="28"/>
        </w:rPr>
        <w:t>Красноярск</w:t>
      </w:r>
      <w:r>
        <w:rPr>
          <w:rFonts w:ascii="Times New Roman" w:hAnsi="Times New Roman" w:cs="Times New Roman"/>
          <w:sz w:val="28"/>
          <w:szCs w:val="28"/>
        </w:rPr>
        <w:t>ой</w:t>
      </w:r>
      <w:r w:rsidRPr="00BB2C1D">
        <w:rPr>
          <w:rFonts w:ascii="Times New Roman" w:hAnsi="Times New Roman" w:cs="Times New Roman"/>
          <w:sz w:val="28"/>
          <w:szCs w:val="28"/>
        </w:rPr>
        <w:t xml:space="preserve"> краев</w:t>
      </w:r>
      <w:r>
        <w:rPr>
          <w:rFonts w:ascii="Times New Roman" w:hAnsi="Times New Roman" w:cs="Times New Roman"/>
          <w:sz w:val="28"/>
          <w:szCs w:val="28"/>
        </w:rPr>
        <w:t>ой</w:t>
      </w:r>
      <w:r w:rsidRPr="00BB2C1D">
        <w:rPr>
          <w:rFonts w:ascii="Times New Roman" w:hAnsi="Times New Roman" w:cs="Times New Roman"/>
          <w:sz w:val="28"/>
          <w:szCs w:val="28"/>
        </w:rPr>
        <w:t xml:space="preserve"> специальн</w:t>
      </w:r>
      <w:r>
        <w:rPr>
          <w:rFonts w:ascii="Times New Roman" w:hAnsi="Times New Roman" w:cs="Times New Roman"/>
          <w:sz w:val="28"/>
          <w:szCs w:val="28"/>
        </w:rPr>
        <w:t>ой</w:t>
      </w:r>
      <w:r w:rsidRPr="00BB2C1D">
        <w:rPr>
          <w:rFonts w:ascii="Times New Roman" w:hAnsi="Times New Roman" w:cs="Times New Roman"/>
          <w:sz w:val="28"/>
          <w:szCs w:val="28"/>
        </w:rPr>
        <w:t xml:space="preserve"> библиотек</w:t>
      </w:r>
      <w:r>
        <w:rPr>
          <w:rFonts w:ascii="Times New Roman" w:hAnsi="Times New Roman" w:cs="Times New Roman"/>
          <w:sz w:val="28"/>
          <w:szCs w:val="28"/>
        </w:rPr>
        <w:t>и</w:t>
      </w:r>
      <w:r w:rsidRPr="00BB2C1D">
        <w:rPr>
          <w:rFonts w:ascii="Times New Roman" w:hAnsi="Times New Roman" w:cs="Times New Roman"/>
          <w:sz w:val="28"/>
          <w:szCs w:val="28"/>
        </w:rPr>
        <w:t xml:space="preserve"> – центр</w:t>
      </w:r>
      <w:r>
        <w:rPr>
          <w:rFonts w:ascii="Times New Roman" w:hAnsi="Times New Roman" w:cs="Times New Roman"/>
          <w:sz w:val="28"/>
          <w:szCs w:val="28"/>
        </w:rPr>
        <w:t>а</w:t>
      </w:r>
      <w:r w:rsidRPr="00BB2C1D">
        <w:rPr>
          <w:rFonts w:ascii="Times New Roman" w:hAnsi="Times New Roman" w:cs="Times New Roman"/>
          <w:sz w:val="28"/>
          <w:szCs w:val="28"/>
        </w:rPr>
        <w:t xml:space="preserve"> социокультурной реабилитации инвалидов по зрению</w:t>
      </w:r>
      <w:r>
        <w:rPr>
          <w:rFonts w:ascii="Times New Roman" w:hAnsi="Times New Roman" w:cs="Times New Roman"/>
          <w:sz w:val="28"/>
          <w:szCs w:val="28"/>
        </w:rPr>
        <w:t xml:space="preserve"> как регионального центра</w:t>
      </w:r>
      <w:r w:rsidRPr="00BB2C1D">
        <w:rPr>
          <w:rFonts w:ascii="Times New Roman" w:hAnsi="Times New Roman" w:cs="Times New Roman"/>
          <w:sz w:val="28"/>
          <w:szCs w:val="28"/>
        </w:rPr>
        <w:t xml:space="preserve"> организации обслуживания инвалидов по зрению</w:t>
      </w:r>
      <w:r>
        <w:rPr>
          <w:rFonts w:ascii="Times New Roman" w:hAnsi="Times New Roman" w:cs="Times New Roman"/>
          <w:sz w:val="28"/>
          <w:szCs w:val="28"/>
        </w:rPr>
        <w:t xml:space="preserve"> в крае в связи с обязательным обеспечением библиотек изданиями для слабовидящих и невидящих пользователей и </w:t>
      </w:r>
      <w:r w:rsidRPr="00BB2C1D">
        <w:rPr>
          <w:rFonts w:ascii="Times New Roman" w:hAnsi="Times New Roman" w:cs="Times New Roman"/>
          <w:sz w:val="28"/>
          <w:szCs w:val="28"/>
        </w:rPr>
        <w:t>проживающих за пределами Красноярска</w:t>
      </w:r>
      <w:r>
        <w:rPr>
          <w:rFonts w:ascii="Times New Roman" w:hAnsi="Times New Roman" w:cs="Times New Roman"/>
          <w:sz w:val="28"/>
          <w:szCs w:val="28"/>
        </w:rPr>
        <w:t xml:space="preserve">. Библиотека имеет </w:t>
      </w:r>
      <w:r w:rsidRPr="00BB2C1D">
        <w:rPr>
          <w:rFonts w:ascii="Times New Roman" w:hAnsi="Times New Roman" w:cs="Times New Roman"/>
          <w:sz w:val="28"/>
          <w:szCs w:val="28"/>
        </w:rPr>
        <w:t>2 филиала в Ачинске и Минусинске и 37 библиотечных пунктов в муниципальных образованиях края. Библиотека дистанционно обслуживает удаленных пользователей (книги высылаются по почте). Читателям краевого центра, имеющим помимо патологии органа зрения иные ограничения жизнедеятельности, книги доставляются на дом автотранспортом библиотеки (194 читателя). Всего в 2017 г. в библиотечные пункты и филиалы было отправлено 1600 бандеролей с книгами, жителям, проживающим отдаленно от библиотечных пунктов (182 читателя), по почте заочным абонементом выслано 1384 бандероли.</w:t>
      </w:r>
    </w:p>
    <w:p w:rsidR="00BB2C1D" w:rsidRDefault="00BB2C1D" w:rsidP="00BB2C1D">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В библиотеке сформирован фонд «говорящих» книг с криптозащитой на флэш-картах и жестких дисках в цифровом формате LKF в объеме более 10 тысяч наименований. При этом библиотека имеет возможность пополнять указанный фонд не только путем приобретения флэш-карт у издательств, но и путем конвертации уже имеющихся аудиоизданий иных форматов (WAW, mp3 и др.), снабжая их криптозащитой самостоятельно с помощью имеющегося специального программного обеспечения. Объем документов в специальных форматах для слепых и слабовидящих насчитывает более 140 тыс. документов.</w:t>
      </w:r>
    </w:p>
    <w:p w:rsidR="00696972" w:rsidRDefault="00BB2C1D" w:rsidP="00C565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с</w:t>
      </w:r>
      <w:r w:rsidR="00F644DD">
        <w:rPr>
          <w:rFonts w:ascii="Times New Roman" w:hAnsi="Times New Roman" w:cs="Times New Roman"/>
          <w:sz w:val="28"/>
          <w:szCs w:val="28"/>
        </w:rPr>
        <w:t>равнительный анализ показал снижение общего объема библиотечного фонда</w:t>
      </w:r>
      <w:r w:rsidR="00A67296">
        <w:rPr>
          <w:rFonts w:ascii="Times New Roman" w:hAnsi="Times New Roman" w:cs="Times New Roman"/>
          <w:sz w:val="28"/>
          <w:szCs w:val="28"/>
        </w:rPr>
        <w:t xml:space="preserve"> за последние три года. Только за последний год совокупный объем фондов публичных </w:t>
      </w:r>
      <w:r w:rsidR="00F644DD">
        <w:rPr>
          <w:rFonts w:ascii="Times New Roman" w:hAnsi="Times New Roman" w:cs="Times New Roman"/>
          <w:sz w:val="28"/>
          <w:szCs w:val="28"/>
        </w:rPr>
        <w:t>библиотек</w:t>
      </w:r>
      <w:r w:rsidR="00A67296">
        <w:rPr>
          <w:rFonts w:ascii="Times New Roman" w:hAnsi="Times New Roman" w:cs="Times New Roman"/>
          <w:sz w:val="28"/>
          <w:szCs w:val="28"/>
        </w:rPr>
        <w:t xml:space="preserve"> сократился</w:t>
      </w:r>
      <w:r w:rsidR="00F644DD">
        <w:rPr>
          <w:rFonts w:ascii="Times New Roman" w:hAnsi="Times New Roman" w:cs="Times New Roman"/>
          <w:sz w:val="28"/>
          <w:szCs w:val="28"/>
        </w:rPr>
        <w:t xml:space="preserve"> на 270 тыс. экз., по муниципальным</w:t>
      </w:r>
      <w:r w:rsidR="00A67296">
        <w:rPr>
          <w:rFonts w:ascii="Times New Roman" w:hAnsi="Times New Roman" w:cs="Times New Roman"/>
          <w:sz w:val="28"/>
          <w:szCs w:val="28"/>
        </w:rPr>
        <w:t xml:space="preserve"> на </w:t>
      </w:r>
      <w:r w:rsidR="00F644DD">
        <w:rPr>
          <w:rFonts w:ascii="Times New Roman" w:hAnsi="Times New Roman" w:cs="Times New Roman"/>
          <w:sz w:val="28"/>
          <w:szCs w:val="28"/>
        </w:rPr>
        <w:t xml:space="preserve"> 254,73</w:t>
      </w:r>
      <w:r w:rsidR="00862F3C">
        <w:rPr>
          <w:rFonts w:ascii="Times New Roman" w:hAnsi="Times New Roman" w:cs="Times New Roman"/>
          <w:sz w:val="28"/>
          <w:szCs w:val="28"/>
        </w:rPr>
        <w:t xml:space="preserve"> тыс.экз. </w:t>
      </w:r>
    </w:p>
    <w:p w:rsidR="00696972" w:rsidRDefault="00696972" w:rsidP="0069697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p w:rsidR="00696972" w:rsidRPr="00C440C2" w:rsidRDefault="00696972" w:rsidP="00696972">
      <w:pPr>
        <w:spacing w:after="0" w:line="240" w:lineRule="auto"/>
        <w:ind w:firstLine="708"/>
        <w:jc w:val="center"/>
        <w:rPr>
          <w:rFonts w:ascii="Times New Roman" w:hAnsi="Times New Roman" w:cs="Times New Roman"/>
          <w:b/>
          <w:sz w:val="28"/>
          <w:szCs w:val="28"/>
        </w:rPr>
      </w:pPr>
      <w:r w:rsidRPr="00C440C2">
        <w:rPr>
          <w:rFonts w:ascii="Times New Roman" w:hAnsi="Times New Roman" w:cs="Times New Roman"/>
          <w:b/>
          <w:sz w:val="28"/>
          <w:szCs w:val="28"/>
        </w:rPr>
        <w:t xml:space="preserve">Динамика библиотечного фонда </w:t>
      </w:r>
    </w:p>
    <w:p w:rsidR="00C440C2" w:rsidRDefault="00C440C2" w:rsidP="00696972">
      <w:pPr>
        <w:spacing w:after="0" w:line="240" w:lineRule="auto"/>
        <w:ind w:firstLine="708"/>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166"/>
        <w:gridCol w:w="1472"/>
        <w:gridCol w:w="934"/>
        <w:gridCol w:w="1448"/>
        <w:gridCol w:w="977"/>
        <w:gridCol w:w="1543"/>
        <w:gridCol w:w="1031"/>
      </w:tblGrid>
      <w:tr w:rsidR="00D36E7B" w:rsidRPr="006B577C" w:rsidTr="00D36E7B">
        <w:tc>
          <w:tcPr>
            <w:tcW w:w="2166" w:type="dxa"/>
          </w:tcPr>
          <w:p w:rsidR="00D36E7B" w:rsidRDefault="00D36E7B" w:rsidP="00D609BA">
            <w:pPr>
              <w:jc w:val="both"/>
              <w:rPr>
                <w:rFonts w:ascii="Times New Roman" w:hAnsi="Times New Roman" w:cs="Times New Roman"/>
                <w:sz w:val="28"/>
                <w:szCs w:val="28"/>
              </w:rPr>
            </w:pPr>
          </w:p>
        </w:tc>
        <w:tc>
          <w:tcPr>
            <w:tcW w:w="2406" w:type="dxa"/>
            <w:gridSpan w:val="2"/>
          </w:tcPr>
          <w:p w:rsidR="00D36E7B" w:rsidRPr="006B577C" w:rsidRDefault="00D36E7B" w:rsidP="00D609BA">
            <w:pPr>
              <w:jc w:val="center"/>
              <w:rPr>
                <w:rFonts w:ascii="Times New Roman" w:hAnsi="Times New Roman" w:cs="Times New Roman"/>
                <w:b/>
                <w:sz w:val="28"/>
                <w:szCs w:val="28"/>
              </w:rPr>
            </w:pPr>
            <w:r w:rsidRPr="006B577C">
              <w:rPr>
                <w:rFonts w:ascii="Times New Roman" w:hAnsi="Times New Roman" w:cs="Times New Roman"/>
                <w:b/>
                <w:sz w:val="28"/>
                <w:szCs w:val="28"/>
              </w:rPr>
              <w:t>2017</w:t>
            </w:r>
          </w:p>
        </w:tc>
        <w:tc>
          <w:tcPr>
            <w:tcW w:w="2425" w:type="dxa"/>
            <w:gridSpan w:val="2"/>
          </w:tcPr>
          <w:p w:rsidR="00D36E7B" w:rsidRPr="006B577C" w:rsidRDefault="00D36E7B" w:rsidP="00D609BA">
            <w:pPr>
              <w:jc w:val="center"/>
              <w:rPr>
                <w:rFonts w:ascii="Times New Roman" w:hAnsi="Times New Roman" w:cs="Times New Roman"/>
                <w:b/>
                <w:sz w:val="28"/>
                <w:szCs w:val="28"/>
              </w:rPr>
            </w:pPr>
            <w:r w:rsidRPr="006B577C">
              <w:rPr>
                <w:rFonts w:ascii="Times New Roman" w:hAnsi="Times New Roman" w:cs="Times New Roman"/>
                <w:b/>
                <w:sz w:val="28"/>
                <w:szCs w:val="28"/>
              </w:rPr>
              <w:t>2016</w:t>
            </w:r>
          </w:p>
        </w:tc>
        <w:tc>
          <w:tcPr>
            <w:tcW w:w="2574" w:type="dxa"/>
            <w:gridSpan w:val="2"/>
          </w:tcPr>
          <w:p w:rsidR="00D36E7B" w:rsidRPr="006B577C" w:rsidRDefault="00D36E7B" w:rsidP="00D609BA">
            <w:pPr>
              <w:jc w:val="center"/>
              <w:rPr>
                <w:rFonts w:ascii="Times New Roman" w:hAnsi="Times New Roman" w:cs="Times New Roman"/>
                <w:b/>
                <w:sz w:val="28"/>
                <w:szCs w:val="28"/>
              </w:rPr>
            </w:pPr>
            <w:r w:rsidRPr="006B577C">
              <w:rPr>
                <w:rFonts w:ascii="Times New Roman" w:hAnsi="Times New Roman" w:cs="Times New Roman"/>
                <w:b/>
                <w:sz w:val="28"/>
                <w:szCs w:val="28"/>
              </w:rPr>
              <w:t>2015</w:t>
            </w:r>
          </w:p>
        </w:tc>
      </w:tr>
      <w:tr w:rsidR="00D36E7B" w:rsidRPr="006B577C" w:rsidTr="00D36E7B">
        <w:tc>
          <w:tcPr>
            <w:tcW w:w="2166" w:type="dxa"/>
          </w:tcPr>
          <w:p w:rsidR="00D36E7B" w:rsidRDefault="00D36E7B" w:rsidP="00D609BA">
            <w:pPr>
              <w:jc w:val="both"/>
              <w:rPr>
                <w:rFonts w:ascii="Times New Roman" w:hAnsi="Times New Roman" w:cs="Times New Roman"/>
                <w:sz w:val="28"/>
                <w:szCs w:val="28"/>
              </w:rPr>
            </w:pPr>
          </w:p>
        </w:tc>
        <w:tc>
          <w:tcPr>
            <w:tcW w:w="1472" w:type="dxa"/>
          </w:tcPr>
          <w:p w:rsidR="00D36E7B" w:rsidRPr="00D36E7B" w:rsidRDefault="00D36E7B" w:rsidP="00D36E7B">
            <w:pPr>
              <w:jc w:val="center"/>
              <w:rPr>
                <w:rFonts w:ascii="Times New Roman" w:hAnsi="Times New Roman" w:cs="Times New Roman"/>
                <w:sz w:val="24"/>
                <w:szCs w:val="24"/>
              </w:rPr>
            </w:pPr>
            <w:r w:rsidRPr="00D36E7B">
              <w:rPr>
                <w:rFonts w:ascii="Times New Roman" w:hAnsi="Times New Roman" w:cs="Times New Roman"/>
                <w:sz w:val="24"/>
                <w:szCs w:val="24"/>
              </w:rPr>
              <w:t>Фонд</w:t>
            </w:r>
          </w:p>
        </w:tc>
        <w:tc>
          <w:tcPr>
            <w:tcW w:w="934" w:type="dxa"/>
          </w:tcPr>
          <w:p w:rsidR="00D36E7B" w:rsidRPr="00D36E7B" w:rsidRDefault="00D36E7B" w:rsidP="00D36E7B">
            <w:pPr>
              <w:jc w:val="center"/>
              <w:rPr>
                <w:rFonts w:ascii="Times New Roman" w:hAnsi="Times New Roman" w:cs="Times New Roman"/>
                <w:sz w:val="24"/>
                <w:szCs w:val="24"/>
              </w:rPr>
            </w:pPr>
            <w:r w:rsidRPr="00D36E7B">
              <w:rPr>
                <w:rFonts w:ascii="Times New Roman" w:hAnsi="Times New Roman" w:cs="Times New Roman"/>
                <w:sz w:val="24"/>
                <w:szCs w:val="24"/>
              </w:rPr>
              <w:t>Кн./об. на 1 жит.</w:t>
            </w:r>
          </w:p>
        </w:tc>
        <w:tc>
          <w:tcPr>
            <w:tcW w:w="1448" w:type="dxa"/>
          </w:tcPr>
          <w:p w:rsidR="00D36E7B" w:rsidRPr="00D36E7B" w:rsidRDefault="00D36E7B" w:rsidP="00833C5A">
            <w:pPr>
              <w:jc w:val="center"/>
              <w:rPr>
                <w:rFonts w:ascii="Times New Roman" w:hAnsi="Times New Roman" w:cs="Times New Roman"/>
                <w:sz w:val="24"/>
                <w:szCs w:val="24"/>
              </w:rPr>
            </w:pPr>
            <w:r w:rsidRPr="00D36E7B">
              <w:rPr>
                <w:rFonts w:ascii="Times New Roman" w:hAnsi="Times New Roman" w:cs="Times New Roman"/>
                <w:sz w:val="24"/>
                <w:szCs w:val="24"/>
              </w:rPr>
              <w:t>Фонд</w:t>
            </w:r>
          </w:p>
        </w:tc>
        <w:tc>
          <w:tcPr>
            <w:tcW w:w="977" w:type="dxa"/>
          </w:tcPr>
          <w:p w:rsidR="00D36E7B" w:rsidRPr="00D36E7B" w:rsidRDefault="00D36E7B" w:rsidP="00833C5A">
            <w:pPr>
              <w:jc w:val="center"/>
              <w:rPr>
                <w:rFonts w:ascii="Times New Roman" w:hAnsi="Times New Roman" w:cs="Times New Roman"/>
                <w:sz w:val="24"/>
                <w:szCs w:val="24"/>
              </w:rPr>
            </w:pPr>
            <w:r w:rsidRPr="00D36E7B">
              <w:rPr>
                <w:rFonts w:ascii="Times New Roman" w:hAnsi="Times New Roman" w:cs="Times New Roman"/>
                <w:sz w:val="24"/>
                <w:szCs w:val="24"/>
              </w:rPr>
              <w:t>Кн./об. на 1 жит.</w:t>
            </w:r>
          </w:p>
        </w:tc>
        <w:tc>
          <w:tcPr>
            <w:tcW w:w="1543" w:type="dxa"/>
          </w:tcPr>
          <w:p w:rsidR="00D36E7B" w:rsidRPr="00D36E7B" w:rsidRDefault="00D36E7B" w:rsidP="006B23E1">
            <w:pPr>
              <w:jc w:val="center"/>
              <w:rPr>
                <w:rFonts w:ascii="Times New Roman" w:hAnsi="Times New Roman" w:cs="Times New Roman"/>
                <w:sz w:val="24"/>
                <w:szCs w:val="24"/>
              </w:rPr>
            </w:pPr>
            <w:r w:rsidRPr="00D36E7B">
              <w:rPr>
                <w:rFonts w:ascii="Times New Roman" w:hAnsi="Times New Roman" w:cs="Times New Roman"/>
                <w:sz w:val="24"/>
                <w:szCs w:val="24"/>
              </w:rPr>
              <w:t>Фонд</w:t>
            </w:r>
          </w:p>
        </w:tc>
        <w:tc>
          <w:tcPr>
            <w:tcW w:w="1031" w:type="dxa"/>
          </w:tcPr>
          <w:p w:rsidR="00D36E7B" w:rsidRPr="00D36E7B" w:rsidRDefault="00D36E7B" w:rsidP="006B23E1">
            <w:pPr>
              <w:jc w:val="center"/>
              <w:rPr>
                <w:rFonts w:ascii="Times New Roman" w:hAnsi="Times New Roman" w:cs="Times New Roman"/>
                <w:sz w:val="24"/>
                <w:szCs w:val="24"/>
              </w:rPr>
            </w:pPr>
            <w:r w:rsidRPr="00D36E7B">
              <w:rPr>
                <w:rFonts w:ascii="Times New Roman" w:hAnsi="Times New Roman" w:cs="Times New Roman"/>
                <w:sz w:val="24"/>
                <w:szCs w:val="24"/>
              </w:rPr>
              <w:t>Кн./об. на 1 жит.</w:t>
            </w:r>
          </w:p>
        </w:tc>
      </w:tr>
      <w:tr w:rsidR="00D36E7B" w:rsidTr="00D36E7B">
        <w:tc>
          <w:tcPr>
            <w:tcW w:w="2166" w:type="dxa"/>
          </w:tcPr>
          <w:p w:rsidR="00D36E7B" w:rsidRDefault="00D36E7B" w:rsidP="008E2936">
            <w:pPr>
              <w:rPr>
                <w:rFonts w:ascii="Times New Roman" w:hAnsi="Times New Roman" w:cs="Times New Roman"/>
                <w:sz w:val="28"/>
                <w:szCs w:val="28"/>
              </w:rPr>
            </w:pPr>
            <w:r>
              <w:rPr>
                <w:rFonts w:ascii="Times New Roman" w:hAnsi="Times New Roman" w:cs="Times New Roman"/>
                <w:sz w:val="28"/>
                <w:szCs w:val="28"/>
              </w:rPr>
              <w:t>Фонд публичных библиотек (экз.)</w:t>
            </w:r>
          </w:p>
        </w:tc>
        <w:tc>
          <w:tcPr>
            <w:tcW w:w="1472" w:type="dxa"/>
          </w:tcPr>
          <w:p w:rsidR="00D36E7B" w:rsidRDefault="00D36E7B" w:rsidP="00D609BA">
            <w:pPr>
              <w:jc w:val="center"/>
              <w:rPr>
                <w:rFonts w:ascii="Times New Roman" w:hAnsi="Times New Roman" w:cs="Times New Roman"/>
                <w:sz w:val="28"/>
                <w:szCs w:val="28"/>
              </w:rPr>
            </w:pPr>
            <w:r>
              <w:rPr>
                <w:rFonts w:ascii="Times New Roman" w:hAnsi="Times New Roman" w:cs="Times New Roman"/>
                <w:sz w:val="28"/>
                <w:szCs w:val="28"/>
              </w:rPr>
              <w:t>20 130,04</w:t>
            </w:r>
          </w:p>
        </w:tc>
        <w:tc>
          <w:tcPr>
            <w:tcW w:w="934" w:type="dxa"/>
          </w:tcPr>
          <w:p w:rsidR="00D36E7B" w:rsidRDefault="00485268" w:rsidP="00D609BA">
            <w:pPr>
              <w:jc w:val="center"/>
              <w:rPr>
                <w:rFonts w:ascii="Times New Roman" w:hAnsi="Times New Roman" w:cs="Times New Roman"/>
                <w:sz w:val="28"/>
                <w:szCs w:val="28"/>
              </w:rPr>
            </w:pPr>
            <w:r>
              <w:rPr>
                <w:rFonts w:ascii="Times New Roman" w:hAnsi="Times New Roman" w:cs="Times New Roman"/>
                <w:sz w:val="28"/>
                <w:szCs w:val="28"/>
              </w:rPr>
              <w:t>7,12</w:t>
            </w:r>
          </w:p>
        </w:tc>
        <w:tc>
          <w:tcPr>
            <w:tcW w:w="1448" w:type="dxa"/>
          </w:tcPr>
          <w:p w:rsidR="00D36E7B" w:rsidRDefault="00D36E7B" w:rsidP="00D609BA">
            <w:pPr>
              <w:jc w:val="center"/>
              <w:rPr>
                <w:rFonts w:ascii="Times New Roman" w:hAnsi="Times New Roman" w:cs="Times New Roman"/>
                <w:sz w:val="28"/>
                <w:szCs w:val="28"/>
              </w:rPr>
            </w:pPr>
            <w:r>
              <w:rPr>
                <w:rFonts w:ascii="Times New Roman" w:hAnsi="Times New Roman" w:cs="Times New Roman"/>
                <w:sz w:val="28"/>
                <w:szCs w:val="28"/>
              </w:rPr>
              <w:t>20 400,04</w:t>
            </w:r>
          </w:p>
        </w:tc>
        <w:tc>
          <w:tcPr>
            <w:tcW w:w="977" w:type="dxa"/>
          </w:tcPr>
          <w:p w:rsidR="00D36E7B" w:rsidRDefault="00485268" w:rsidP="00D609BA">
            <w:pPr>
              <w:jc w:val="center"/>
              <w:rPr>
                <w:rFonts w:ascii="Times New Roman" w:hAnsi="Times New Roman" w:cs="Times New Roman"/>
                <w:sz w:val="28"/>
                <w:szCs w:val="28"/>
              </w:rPr>
            </w:pPr>
            <w:r>
              <w:rPr>
                <w:rFonts w:ascii="Times New Roman" w:hAnsi="Times New Roman" w:cs="Times New Roman"/>
                <w:sz w:val="28"/>
                <w:szCs w:val="28"/>
              </w:rPr>
              <w:t>7,12</w:t>
            </w:r>
          </w:p>
        </w:tc>
        <w:tc>
          <w:tcPr>
            <w:tcW w:w="1543" w:type="dxa"/>
          </w:tcPr>
          <w:p w:rsidR="00D36E7B" w:rsidRDefault="00D36E7B" w:rsidP="00D609BA">
            <w:pPr>
              <w:jc w:val="center"/>
              <w:rPr>
                <w:rFonts w:ascii="Times New Roman" w:hAnsi="Times New Roman" w:cs="Times New Roman"/>
                <w:sz w:val="28"/>
                <w:szCs w:val="28"/>
              </w:rPr>
            </w:pPr>
            <w:r>
              <w:rPr>
                <w:rFonts w:ascii="Times New Roman" w:hAnsi="Times New Roman" w:cs="Times New Roman"/>
                <w:sz w:val="28"/>
                <w:szCs w:val="28"/>
              </w:rPr>
              <w:t>20 724,44</w:t>
            </w:r>
          </w:p>
        </w:tc>
        <w:tc>
          <w:tcPr>
            <w:tcW w:w="1031" w:type="dxa"/>
          </w:tcPr>
          <w:p w:rsidR="00D36E7B" w:rsidRDefault="00485268" w:rsidP="00D609BA">
            <w:pPr>
              <w:jc w:val="center"/>
              <w:rPr>
                <w:rFonts w:ascii="Times New Roman" w:hAnsi="Times New Roman" w:cs="Times New Roman"/>
                <w:sz w:val="28"/>
                <w:szCs w:val="28"/>
              </w:rPr>
            </w:pPr>
            <w:r>
              <w:rPr>
                <w:rFonts w:ascii="Times New Roman" w:hAnsi="Times New Roman" w:cs="Times New Roman"/>
                <w:sz w:val="28"/>
                <w:szCs w:val="28"/>
              </w:rPr>
              <w:t>7,23</w:t>
            </w:r>
          </w:p>
        </w:tc>
      </w:tr>
      <w:tr w:rsidR="00D36E7B" w:rsidTr="00D36E7B">
        <w:tc>
          <w:tcPr>
            <w:tcW w:w="2166" w:type="dxa"/>
          </w:tcPr>
          <w:p w:rsidR="00D36E7B" w:rsidRDefault="00D36E7B" w:rsidP="00C440C2">
            <w:pPr>
              <w:rPr>
                <w:rFonts w:ascii="Times New Roman" w:hAnsi="Times New Roman" w:cs="Times New Roman"/>
                <w:sz w:val="28"/>
                <w:szCs w:val="28"/>
              </w:rPr>
            </w:pPr>
            <w:r>
              <w:rPr>
                <w:rFonts w:ascii="Times New Roman" w:hAnsi="Times New Roman" w:cs="Times New Roman"/>
                <w:sz w:val="28"/>
                <w:szCs w:val="28"/>
              </w:rPr>
              <w:t>Фонд муниципальных библиотек (экз.)</w:t>
            </w:r>
          </w:p>
        </w:tc>
        <w:tc>
          <w:tcPr>
            <w:tcW w:w="1472" w:type="dxa"/>
          </w:tcPr>
          <w:p w:rsidR="00D36E7B" w:rsidRDefault="00D36E7B" w:rsidP="00D609BA">
            <w:pPr>
              <w:jc w:val="center"/>
              <w:rPr>
                <w:rFonts w:ascii="Times New Roman" w:hAnsi="Times New Roman" w:cs="Times New Roman"/>
                <w:sz w:val="28"/>
                <w:szCs w:val="28"/>
              </w:rPr>
            </w:pPr>
            <w:r>
              <w:rPr>
                <w:rFonts w:ascii="Times New Roman" w:hAnsi="Times New Roman" w:cs="Times New Roman"/>
                <w:sz w:val="28"/>
                <w:szCs w:val="28"/>
              </w:rPr>
              <w:t>15 410,28</w:t>
            </w:r>
          </w:p>
        </w:tc>
        <w:tc>
          <w:tcPr>
            <w:tcW w:w="934" w:type="dxa"/>
          </w:tcPr>
          <w:p w:rsidR="00D36E7B" w:rsidRDefault="00485268" w:rsidP="00D609BA">
            <w:pPr>
              <w:jc w:val="center"/>
              <w:rPr>
                <w:rFonts w:ascii="Times New Roman" w:hAnsi="Times New Roman" w:cs="Times New Roman"/>
                <w:sz w:val="28"/>
                <w:szCs w:val="28"/>
              </w:rPr>
            </w:pPr>
            <w:r>
              <w:rPr>
                <w:rFonts w:ascii="Times New Roman" w:hAnsi="Times New Roman" w:cs="Times New Roman"/>
                <w:sz w:val="28"/>
                <w:szCs w:val="28"/>
              </w:rPr>
              <w:t>5,46</w:t>
            </w:r>
          </w:p>
        </w:tc>
        <w:tc>
          <w:tcPr>
            <w:tcW w:w="1448" w:type="dxa"/>
          </w:tcPr>
          <w:p w:rsidR="00D36E7B" w:rsidRDefault="00D36E7B" w:rsidP="00D609BA">
            <w:pPr>
              <w:jc w:val="center"/>
              <w:rPr>
                <w:rFonts w:ascii="Times New Roman" w:hAnsi="Times New Roman" w:cs="Times New Roman"/>
                <w:sz w:val="28"/>
                <w:szCs w:val="28"/>
              </w:rPr>
            </w:pPr>
            <w:r>
              <w:rPr>
                <w:rFonts w:ascii="Times New Roman" w:hAnsi="Times New Roman" w:cs="Times New Roman"/>
                <w:sz w:val="28"/>
                <w:szCs w:val="28"/>
              </w:rPr>
              <w:t>15 665,01</w:t>
            </w:r>
          </w:p>
        </w:tc>
        <w:tc>
          <w:tcPr>
            <w:tcW w:w="977" w:type="dxa"/>
          </w:tcPr>
          <w:p w:rsidR="00D36E7B" w:rsidRDefault="00485268" w:rsidP="00485268">
            <w:pPr>
              <w:jc w:val="center"/>
              <w:rPr>
                <w:rFonts w:ascii="Times New Roman" w:hAnsi="Times New Roman" w:cs="Times New Roman"/>
                <w:sz w:val="28"/>
                <w:szCs w:val="28"/>
              </w:rPr>
            </w:pPr>
            <w:r>
              <w:rPr>
                <w:rFonts w:ascii="Times New Roman" w:hAnsi="Times New Roman" w:cs="Times New Roman"/>
                <w:sz w:val="28"/>
                <w:szCs w:val="28"/>
              </w:rPr>
              <w:t>5,46</w:t>
            </w:r>
          </w:p>
        </w:tc>
        <w:tc>
          <w:tcPr>
            <w:tcW w:w="1543" w:type="dxa"/>
          </w:tcPr>
          <w:p w:rsidR="00D36E7B" w:rsidRDefault="00D36E7B" w:rsidP="00D609BA">
            <w:pPr>
              <w:jc w:val="center"/>
              <w:rPr>
                <w:rFonts w:ascii="Times New Roman" w:hAnsi="Times New Roman" w:cs="Times New Roman"/>
                <w:sz w:val="28"/>
                <w:szCs w:val="28"/>
              </w:rPr>
            </w:pPr>
            <w:r>
              <w:rPr>
                <w:rFonts w:ascii="Times New Roman" w:hAnsi="Times New Roman" w:cs="Times New Roman"/>
                <w:sz w:val="28"/>
                <w:szCs w:val="28"/>
              </w:rPr>
              <w:t>15 910,66</w:t>
            </w:r>
          </w:p>
        </w:tc>
        <w:tc>
          <w:tcPr>
            <w:tcW w:w="1031" w:type="dxa"/>
          </w:tcPr>
          <w:p w:rsidR="00D36E7B" w:rsidRDefault="00485268" w:rsidP="00D609BA">
            <w:pPr>
              <w:jc w:val="center"/>
              <w:rPr>
                <w:rFonts w:ascii="Times New Roman" w:hAnsi="Times New Roman" w:cs="Times New Roman"/>
                <w:sz w:val="28"/>
                <w:szCs w:val="28"/>
              </w:rPr>
            </w:pPr>
            <w:r>
              <w:rPr>
                <w:rFonts w:ascii="Times New Roman" w:hAnsi="Times New Roman" w:cs="Times New Roman"/>
                <w:sz w:val="28"/>
                <w:szCs w:val="28"/>
              </w:rPr>
              <w:t>5,57</w:t>
            </w:r>
          </w:p>
        </w:tc>
      </w:tr>
    </w:tbl>
    <w:p w:rsidR="00696972" w:rsidRDefault="00696972" w:rsidP="00C565DA">
      <w:pPr>
        <w:spacing w:after="0" w:line="240" w:lineRule="auto"/>
        <w:ind w:firstLine="708"/>
        <w:jc w:val="both"/>
        <w:rPr>
          <w:rFonts w:ascii="Times New Roman" w:hAnsi="Times New Roman" w:cs="Times New Roman"/>
          <w:sz w:val="28"/>
          <w:szCs w:val="28"/>
        </w:rPr>
      </w:pPr>
    </w:p>
    <w:p w:rsidR="0039054E" w:rsidRDefault="00D36E7B" w:rsidP="00C565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 основным причинам</w:t>
      </w:r>
      <w:r w:rsidRPr="00D36E7B">
        <w:rPr>
          <w:rFonts w:ascii="Times New Roman" w:hAnsi="Times New Roman" w:cs="Times New Roman"/>
          <w:sz w:val="28"/>
          <w:szCs w:val="28"/>
        </w:rPr>
        <w:t xml:space="preserve"> сокращения фондов</w:t>
      </w:r>
      <w:r>
        <w:rPr>
          <w:rFonts w:ascii="Times New Roman" w:hAnsi="Times New Roman" w:cs="Times New Roman"/>
          <w:sz w:val="28"/>
          <w:szCs w:val="28"/>
        </w:rPr>
        <w:t xml:space="preserve"> относятся</w:t>
      </w:r>
      <w:r w:rsidRPr="00D36E7B">
        <w:rPr>
          <w:rFonts w:ascii="Times New Roman" w:hAnsi="Times New Roman" w:cs="Times New Roman"/>
          <w:sz w:val="28"/>
          <w:szCs w:val="28"/>
        </w:rPr>
        <w:t xml:space="preserve">: списание ветхой, дублетной, устаревшей по содержанию и непрофильной литературы, недостаточное поступление новых изданий, превышение объемов списания над количеством новых поступлений. </w:t>
      </w:r>
      <w:r>
        <w:rPr>
          <w:rFonts w:ascii="Times New Roman" w:hAnsi="Times New Roman" w:cs="Times New Roman"/>
          <w:sz w:val="28"/>
          <w:szCs w:val="28"/>
        </w:rPr>
        <w:t xml:space="preserve">В последнее время доминирует </w:t>
      </w:r>
      <w:r w:rsidR="00862F3C">
        <w:rPr>
          <w:rFonts w:ascii="Times New Roman" w:hAnsi="Times New Roman" w:cs="Times New Roman"/>
          <w:sz w:val="28"/>
          <w:szCs w:val="28"/>
        </w:rPr>
        <w:t xml:space="preserve"> активн</w:t>
      </w:r>
      <w:r>
        <w:rPr>
          <w:rFonts w:ascii="Times New Roman" w:hAnsi="Times New Roman" w:cs="Times New Roman"/>
          <w:sz w:val="28"/>
          <w:szCs w:val="28"/>
        </w:rPr>
        <w:t>ое</w:t>
      </w:r>
      <w:r w:rsidR="00862F3C">
        <w:rPr>
          <w:rFonts w:ascii="Times New Roman" w:hAnsi="Times New Roman" w:cs="Times New Roman"/>
          <w:sz w:val="28"/>
          <w:szCs w:val="28"/>
        </w:rPr>
        <w:t xml:space="preserve"> освобождение фондов от устаревшей, ветхой литературы. В результате</w:t>
      </w:r>
      <w:r w:rsidR="0009007B">
        <w:rPr>
          <w:rFonts w:ascii="Times New Roman" w:hAnsi="Times New Roman" w:cs="Times New Roman"/>
          <w:sz w:val="28"/>
          <w:szCs w:val="28"/>
        </w:rPr>
        <w:t xml:space="preserve"> </w:t>
      </w:r>
      <w:r w:rsidR="00862F3C">
        <w:rPr>
          <w:rFonts w:ascii="Times New Roman" w:hAnsi="Times New Roman" w:cs="Times New Roman"/>
          <w:sz w:val="28"/>
          <w:szCs w:val="28"/>
        </w:rPr>
        <w:t>был нарушен традиционный баланс: объем поступления</w:t>
      </w:r>
      <w:r w:rsidR="00696972">
        <w:rPr>
          <w:rFonts w:ascii="Times New Roman" w:hAnsi="Times New Roman" w:cs="Times New Roman"/>
          <w:sz w:val="28"/>
          <w:szCs w:val="28"/>
        </w:rPr>
        <w:t xml:space="preserve"> </w:t>
      </w:r>
      <w:r w:rsidR="00862F3C">
        <w:rPr>
          <w:rFonts w:ascii="Times New Roman" w:hAnsi="Times New Roman" w:cs="Times New Roman"/>
          <w:sz w:val="28"/>
          <w:szCs w:val="28"/>
        </w:rPr>
        <w:t>= объему списания</w:t>
      </w:r>
      <w:r w:rsidR="00696972">
        <w:rPr>
          <w:rFonts w:ascii="Times New Roman" w:hAnsi="Times New Roman" w:cs="Times New Roman"/>
          <w:sz w:val="28"/>
          <w:szCs w:val="28"/>
        </w:rPr>
        <w:t>.</w:t>
      </w:r>
      <w:r w:rsidR="00696972" w:rsidRPr="00696972">
        <w:t xml:space="preserve"> </w:t>
      </w:r>
      <w:r w:rsidR="00696972">
        <w:t>А</w:t>
      </w:r>
      <w:r w:rsidR="00696972" w:rsidRPr="00696972">
        <w:rPr>
          <w:rFonts w:ascii="Times New Roman" w:hAnsi="Times New Roman" w:cs="Times New Roman"/>
          <w:sz w:val="28"/>
          <w:szCs w:val="28"/>
        </w:rPr>
        <w:t xml:space="preserve">нализ динамики </w:t>
      </w:r>
      <w:r w:rsidR="00696972">
        <w:rPr>
          <w:rFonts w:ascii="Times New Roman" w:hAnsi="Times New Roman" w:cs="Times New Roman"/>
          <w:sz w:val="28"/>
          <w:szCs w:val="28"/>
        </w:rPr>
        <w:t xml:space="preserve">соотношения поступления и списания </w:t>
      </w:r>
      <w:r w:rsidR="00696972" w:rsidRPr="00696972">
        <w:rPr>
          <w:rFonts w:ascii="Times New Roman" w:hAnsi="Times New Roman" w:cs="Times New Roman"/>
          <w:sz w:val="28"/>
          <w:szCs w:val="28"/>
        </w:rPr>
        <w:t>библиотечных фондов муниципальных образований показал следующую картину</w:t>
      </w:r>
      <w:r w:rsidR="00A67296">
        <w:rPr>
          <w:rFonts w:ascii="Times New Roman" w:hAnsi="Times New Roman" w:cs="Times New Roman"/>
          <w:sz w:val="28"/>
          <w:szCs w:val="28"/>
        </w:rPr>
        <w:t>:</w:t>
      </w:r>
    </w:p>
    <w:p w:rsidR="006B577C" w:rsidRDefault="006B577C" w:rsidP="006B577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96972">
        <w:rPr>
          <w:rFonts w:ascii="Times New Roman" w:hAnsi="Times New Roman" w:cs="Times New Roman"/>
          <w:sz w:val="28"/>
          <w:szCs w:val="28"/>
        </w:rPr>
        <w:t>2.</w:t>
      </w:r>
    </w:p>
    <w:p w:rsidR="006B577C" w:rsidRPr="006B577C" w:rsidRDefault="006B577C" w:rsidP="00C565DA">
      <w:pPr>
        <w:spacing w:after="0" w:line="240" w:lineRule="auto"/>
        <w:ind w:firstLine="708"/>
        <w:jc w:val="both"/>
        <w:rPr>
          <w:rFonts w:ascii="Times New Roman" w:hAnsi="Times New Roman" w:cs="Times New Roman"/>
          <w:b/>
          <w:sz w:val="28"/>
          <w:szCs w:val="28"/>
        </w:rPr>
      </w:pPr>
      <w:r w:rsidRPr="006B577C">
        <w:rPr>
          <w:rFonts w:ascii="Times New Roman" w:hAnsi="Times New Roman" w:cs="Times New Roman"/>
          <w:b/>
          <w:sz w:val="28"/>
          <w:szCs w:val="28"/>
        </w:rPr>
        <w:t>Соотношение объема поступлений и списания изданий</w:t>
      </w:r>
    </w:p>
    <w:p w:rsidR="00862F3C" w:rsidRDefault="00162873" w:rsidP="0016287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(2015 – 2017 г.г.) </w:t>
      </w:r>
    </w:p>
    <w:p w:rsidR="00162873" w:rsidRDefault="00162873" w:rsidP="00162873">
      <w:pPr>
        <w:spacing w:after="0" w:line="240" w:lineRule="auto"/>
        <w:ind w:firstLine="708"/>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828"/>
        <w:gridCol w:w="1914"/>
        <w:gridCol w:w="1914"/>
        <w:gridCol w:w="1915"/>
      </w:tblGrid>
      <w:tr w:rsidR="006B577C" w:rsidTr="00CE7559">
        <w:tc>
          <w:tcPr>
            <w:tcW w:w="3828" w:type="dxa"/>
          </w:tcPr>
          <w:p w:rsidR="006B577C" w:rsidRDefault="006B577C" w:rsidP="00C565DA">
            <w:pPr>
              <w:jc w:val="both"/>
              <w:rPr>
                <w:rFonts w:ascii="Times New Roman" w:hAnsi="Times New Roman" w:cs="Times New Roman"/>
                <w:sz w:val="28"/>
                <w:szCs w:val="28"/>
              </w:rPr>
            </w:pPr>
          </w:p>
        </w:tc>
        <w:tc>
          <w:tcPr>
            <w:tcW w:w="1914" w:type="dxa"/>
          </w:tcPr>
          <w:p w:rsidR="006B577C" w:rsidRPr="006B577C" w:rsidRDefault="006B577C" w:rsidP="006B577C">
            <w:pPr>
              <w:jc w:val="center"/>
              <w:rPr>
                <w:rFonts w:ascii="Times New Roman" w:hAnsi="Times New Roman" w:cs="Times New Roman"/>
                <w:b/>
                <w:sz w:val="28"/>
                <w:szCs w:val="28"/>
              </w:rPr>
            </w:pPr>
            <w:r w:rsidRPr="006B577C">
              <w:rPr>
                <w:rFonts w:ascii="Times New Roman" w:hAnsi="Times New Roman" w:cs="Times New Roman"/>
                <w:b/>
                <w:sz w:val="28"/>
                <w:szCs w:val="28"/>
              </w:rPr>
              <w:t>2017</w:t>
            </w:r>
          </w:p>
        </w:tc>
        <w:tc>
          <w:tcPr>
            <w:tcW w:w="1914" w:type="dxa"/>
          </w:tcPr>
          <w:p w:rsidR="006B577C" w:rsidRPr="006B577C" w:rsidRDefault="006B577C" w:rsidP="006B577C">
            <w:pPr>
              <w:jc w:val="center"/>
              <w:rPr>
                <w:rFonts w:ascii="Times New Roman" w:hAnsi="Times New Roman" w:cs="Times New Roman"/>
                <w:b/>
                <w:sz w:val="28"/>
                <w:szCs w:val="28"/>
              </w:rPr>
            </w:pPr>
            <w:r w:rsidRPr="006B577C">
              <w:rPr>
                <w:rFonts w:ascii="Times New Roman" w:hAnsi="Times New Roman" w:cs="Times New Roman"/>
                <w:b/>
                <w:sz w:val="28"/>
                <w:szCs w:val="28"/>
              </w:rPr>
              <w:t>2016</w:t>
            </w:r>
          </w:p>
        </w:tc>
        <w:tc>
          <w:tcPr>
            <w:tcW w:w="1915" w:type="dxa"/>
          </w:tcPr>
          <w:p w:rsidR="006B577C" w:rsidRPr="006B577C" w:rsidRDefault="006B577C" w:rsidP="006B577C">
            <w:pPr>
              <w:jc w:val="center"/>
              <w:rPr>
                <w:rFonts w:ascii="Times New Roman" w:hAnsi="Times New Roman" w:cs="Times New Roman"/>
                <w:b/>
                <w:sz w:val="28"/>
                <w:szCs w:val="28"/>
              </w:rPr>
            </w:pPr>
            <w:r w:rsidRPr="006B577C">
              <w:rPr>
                <w:rFonts w:ascii="Times New Roman" w:hAnsi="Times New Roman" w:cs="Times New Roman"/>
                <w:b/>
                <w:sz w:val="28"/>
                <w:szCs w:val="28"/>
              </w:rPr>
              <w:t>2015</w:t>
            </w:r>
          </w:p>
        </w:tc>
      </w:tr>
      <w:tr w:rsidR="006B577C" w:rsidTr="004F7257">
        <w:tc>
          <w:tcPr>
            <w:tcW w:w="3828" w:type="dxa"/>
          </w:tcPr>
          <w:p w:rsidR="006B577C" w:rsidRDefault="006B577C" w:rsidP="006B577C">
            <w:pPr>
              <w:rPr>
                <w:rFonts w:ascii="Times New Roman" w:hAnsi="Times New Roman" w:cs="Times New Roman"/>
                <w:sz w:val="28"/>
                <w:szCs w:val="28"/>
              </w:rPr>
            </w:pPr>
            <w:r>
              <w:rPr>
                <w:rFonts w:ascii="Times New Roman" w:hAnsi="Times New Roman" w:cs="Times New Roman"/>
                <w:sz w:val="28"/>
                <w:szCs w:val="28"/>
              </w:rPr>
              <w:t>Поступления  (всего)</w:t>
            </w:r>
          </w:p>
        </w:tc>
        <w:tc>
          <w:tcPr>
            <w:tcW w:w="1914" w:type="dxa"/>
          </w:tcPr>
          <w:p w:rsidR="006B577C" w:rsidRDefault="006B577C" w:rsidP="006B577C">
            <w:pPr>
              <w:jc w:val="center"/>
              <w:rPr>
                <w:rFonts w:ascii="Times New Roman" w:hAnsi="Times New Roman" w:cs="Times New Roman"/>
                <w:sz w:val="28"/>
                <w:szCs w:val="28"/>
              </w:rPr>
            </w:pPr>
            <w:r>
              <w:rPr>
                <w:rFonts w:ascii="Times New Roman" w:hAnsi="Times New Roman" w:cs="Times New Roman"/>
                <w:sz w:val="28"/>
                <w:szCs w:val="28"/>
              </w:rPr>
              <w:t>608,13</w:t>
            </w:r>
          </w:p>
        </w:tc>
        <w:tc>
          <w:tcPr>
            <w:tcW w:w="1914" w:type="dxa"/>
          </w:tcPr>
          <w:p w:rsidR="006B577C" w:rsidRDefault="006B577C" w:rsidP="006B577C">
            <w:pPr>
              <w:jc w:val="center"/>
              <w:rPr>
                <w:rFonts w:ascii="Times New Roman" w:hAnsi="Times New Roman" w:cs="Times New Roman"/>
                <w:sz w:val="28"/>
                <w:szCs w:val="28"/>
              </w:rPr>
            </w:pPr>
            <w:r>
              <w:rPr>
                <w:rFonts w:ascii="Times New Roman" w:hAnsi="Times New Roman" w:cs="Times New Roman"/>
                <w:sz w:val="28"/>
                <w:szCs w:val="28"/>
              </w:rPr>
              <w:t>656,67</w:t>
            </w:r>
          </w:p>
        </w:tc>
        <w:tc>
          <w:tcPr>
            <w:tcW w:w="1915" w:type="dxa"/>
          </w:tcPr>
          <w:p w:rsidR="006B577C" w:rsidRDefault="006B577C" w:rsidP="006B577C">
            <w:pPr>
              <w:jc w:val="center"/>
              <w:rPr>
                <w:rFonts w:ascii="Times New Roman" w:hAnsi="Times New Roman" w:cs="Times New Roman"/>
                <w:sz w:val="28"/>
                <w:szCs w:val="28"/>
              </w:rPr>
            </w:pPr>
            <w:r>
              <w:rPr>
                <w:rFonts w:ascii="Times New Roman" w:hAnsi="Times New Roman" w:cs="Times New Roman"/>
                <w:sz w:val="28"/>
                <w:szCs w:val="28"/>
              </w:rPr>
              <w:t>654,68</w:t>
            </w:r>
          </w:p>
        </w:tc>
      </w:tr>
      <w:tr w:rsidR="006B577C" w:rsidTr="004F7257">
        <w:tc>
          <w:tcPr>
            <w:tcW w:w="3828" w:type="dxa"/>
          </w:tcPr>
          <w:p w:rsidR="006B577C" w:rsidRDefault="006B577C" w:rsidP="006B577C">
            <w:pPr>
              <w:rPr>
                <w:rFonts w:ascii="Times New Roman" w:hAnsi="Times New Roman" w:cs="Times New Roman"/>
                <w:sz w:val="28"/>
                <w:szCs w:val="28"/>
              </w:rPr>
            </w:pPr>
            <w:r>
              <w:rPr>
                <w:rFonts w:ascii="Times New Roman" w:hAnsi="Times New Roman" w:cs="Times New Roman"/>
                <w:sz w:val="28"/>
                <w:szCs w:val="28"/>
              </w:rPr>
              <w:t>Выбытие (всего)</w:t>
            </w:r>
          </w:p>
        </w:tc>
        <w:tc>
          <w:tcPr>
            <w:tcW w:w="1914" w:type="dxa"/>
          </w:tcPr>
          <w:p w:rsidR="006B577C" w:rsidRDefault="006B577C" w:rsidP="006B577C">
            <w:pPr>
              <w:jc w:val="center"/>
              <w:rPr>
                <w:rFonts w:ascii="Times New Roman" w:hAnsi="Times New Roman" w:cs="Times New Roman"/>
                <w:sz w:val="28"/>
                <w:szCs w:val="28"/>
              </w:rPr>
            </w:pPr>
            <w:r>
              <w:rPr>
                <w:rFonts w:ascii="Times New Roman" w:hAnsi="Times New Roman" w:cs="Times New Roman"/>
                <w:sz w:val="28"/>
                <w:szCs w:val="28"/>
              </w:rPr>
              <w:t>818,53</w:t>
            </w:r>
          </w:p>
        </w:tc>
        <w:tc>
          <w:tcPr>
            <w:tcW w:w="1914" w:type="dxa"/>
          </w:tcPr>
          <w:p w:rsidR="006B577C" w:rsidRDefault="006B577C" w:rsidP="006B577C">
            <w:pPr>
              <w:jc w:val="center"/>
              <w:rPr>
                <w:rFonts w:ascii="Times New Roman" w:hAnsi="Times New Roman" w:cs="Times New Roman"/>
                <w:sz w:val="28"/>
                <w:szCs w:val="28"/>
              </w:rPr>
            </w:pPr>
            <w:r>
              <w:rPr>
                <w:rFonts w:ascii="Times New Roman" w:hAnsi="Times New Roman" w:cs="Times New Roman"/>
                <w:sz w:val="28"/>
                <w:szCs w:val="28"/>
              </w:rPr>
              <w:t>981,07</w:t>
            </w:r>
          </w:p>
        </w:tc>
        <w:tc>
          <w:tcPr>
            <w:tcW w:w="1915" w:type="dxa"/>
          </w:tcPr>
          <w:p w:rsidR="006B577C" w:rsidRDefault="006B577C" w:rsidP="006B577C">
            <w:pPr>
              <w:jc w:val="center"/>
              <w:rPr>
                <w:rFonts w:ascii="Times New Roman" w:hAnsi="Times New Roman" w:cs="Times New Roman"/>
                <w:sz w:val="28"/>
                <w:szCs w:val="28"/>
              </w:rPr>
            </w:pPr>
            <w:r>
              <w:rPr>
                <w:rFonts w:ascii="Times New Roman" w:hAnsi="Times New Roman" w:cs="Times New Roman"/>
                <w:sz w:val="28"/>
                <w:szCs w:val="28"/>
              </w:rPr>
              <w:t>852,03</w:t>
            </w:r>
          </w:p>
        </w:tc>
      </w:tr>
      <w:tr w:rsidR="006F6D76" w:rsidTr="004F7257">
        <w:tc>
          <w:tcPr>
            <w:tcW w:w="3828" w:type="dxa"/>
          </w:tcPr>
          <w:p w:rsidR="006F6D76" w:rsidRDefault="006F6D76" w:rsidP="006B577C">
            <w:pPr>
              <w:rPr>
                <w:rFonts w:ascii="Times New Roman" w:hAnsi="Times New Roman" w:cs="Times New Roman"/>
                <w:sz w:val="28"/>
                <w:szCs w:val="28"/>
              </w:rPr>
            </w:pPr>
            <w:r>
              <w:rPr>
                <w:rFonts w:ascii="Times New Roman" w:hAnsi="Times New Roman" w:cs="Times New Roman"/>
                <w:sz w:val="28"/>
                <w:szCs w:val="28"/>
              </w:rPr>
              <w:t>Поступления в муниц.б-ки</w:t>
            </w:r>
          </w:p>
        </w:tc>
        <w:tc>
          <w:tcPr>
            <w:tcW w:w="1914" w:type="dxa"/>
          </w:tcPr>
          <w:p w:rsidR="006F6D76" w:rsidRDefault="006F6D76" w:rsidP="006B577C">
            <w:pPr>
              <w:jc w:val="center"/>
              <w:rPr>
                <w:rFonts w:ascii="Times New Roman" w:hAnsi="Times New Roman" w:cs="Times New Roman"/>
                <w:sz w:val="28"/>
                <w:szCs w:val="28"/>
              </w:rPr>
            </w:pPr>
            <w:r>
              <w:rPr>
                <w:rFonts w:ascii="Times New Roman" w:hAnsi="Times New Roman" w:cs="Times New Roman"/>
                <w:sz w:val="28"/>
                <w:szCs w:val="28"/>
              </w:rPr>
              <w:t>567,59</w:t>
            </w:r>
          </w:p>
        </w:tc>
        <w:tc>
          <w:tcPr>
            <w:tcW w:w="1914" w:type="dxa"/>
          </w:tcPr>
          <w:p w:rsidR="006F6D76" w:rsidRDefault="006F6D76" w:rsidP="006B577C">
            <w:pPr>
              <w:jc w:val="center"/>
              <w:rPr>
                <w:rFonts w:ascii="Times New Roman" w:hAnsi="Times New Roman" w:cs="Times New Roman"/>
                <w:sz w:val="28"/>
                <w:szCs w:val="28"/>
              </w:rPr>
            </w:pPr>
            <w:r>
              <w:rPr>
                <w:rFonts w:ascii="Times New Roman" w:hAnsi="Times New Roman" w:cs="Times New Roman"/>
                <w:sz w:val="28"/>
                <w:szCs w:val="28"/>
              </w:rPr>
              <w:t>613,25</w:t>
            </w:r>
          </w:p>
        </w:tc>
        <w:tc>
          <w:tcPr>
            <w:tcW w:w="1915" w:type="dxa"/>
          </w:tcPr>
          <w:p w:rsidR="006F6D76" w:rsidRDefault="006F6D76" w:rsidP="006B577C">
            <w:pPr>
              <w:jc w:val="center"/>
              <w:rPr>
                <w:rFonts w:ascii="Times New Roman" w:hAnsi="Times New Roman" w:cs="Times New Roman"/>
                <w:sz w:val="28"/>
                <w:szCs w:val="28"/>
              </w:rPr>
            </w:pPr>
            <w:r>
              <w:rPr>
                <w:rFonts w:ascii="Times New Roman" w:hAnsi="Times New Roman" w:cs="Times New Roman"/>
                <w:sz w:val="28"/>
                <w:szCs w:val="28"/>
              </w:rPr>
              <w:t>603,35</w:t>
            </w:r>
          </w:p>
        </w:tc>
      </w:tr>
      <w:tr w:rsidR="006F6D76" w:rsidTr="004F7257">
        <w:tc>
          <w:tcPr>
            <w:tcW w:w="3828" w:type="dxa"/>
          </w:tcPr>
          <w:p w:rsidR="006F6D76" w:rsidRDefault="006F6D76" w:rsidP="006F6D76">
            <w:pPr>
              <w:rPr>
                <w:rFonts w:ascii="Times New Roman" w:hAnsi="Times New Roman" w:cs="Times New Roman"/>
                <w:sz w:val="28"/>
                <w:szCs w:val="28"/>
              </w:rPr>
            </w:pPr>
            <w:r>
              <w:rPr>
                <w:rFonts w:ascii="Times New Roman" w:hAnsi="Times New Roman" w:cs="Times New Roman"/>
                <w:sz w:val="28"/>
                <w:szCs w:val="28"/>
              </w:rPr>
              <w:t>Выбытие из мун. биб-к</w:t>
            </w:r>
          </w:p>
        </w:tc>
        <w:tc>
          <w:tcPr>
            <w:tcW w:w="1914" w:type="dxa"/>
          </w:tcPr>
          <w:p w:rsidR="006F6D76" w:rsidRDefault="006F6D76" w:rsidP="006B577C">
            <w:pPr>
              <w:jc w:val="center"/>
              <w:rPr>
                <w:rFonts w:ascii="Times New Roman" w:hAnsi="Times New Roman" w:cs="Times New Roman"/>
                <w:sz w:val="28"/>
                <w:szCs w:val="28"/>
              </w:rPr>
            </w:pPr>
            <w:r>
              <w:rPr>
                <w:rFonts w:ascii="Times New Roman" w:hAnsi="Times New Roman" w:cs="Times New Roman"/>
                <w:sz w:val="28"/>
                <w:szCs w:val="28"/>
              </w:rPr>
              <w:t>874,34</w:t>
            </w:r>
          </w:p>
        </w:tc>
        <w:tc>
          <w:tcPr>
            <w:tcW w:w="1914" w:type="dxa"/>
          </w:tcPr>
          <w:p w:rsidR="006F6D76" w:rsidRDefault="006F6D76" w:rsidP="006B577C">
            <w:pPr>
              <w:jc w:val="center"/>
              <w:rPr>
                <w:rFonts w:ascii="Times New Roman" w:hAnsi="Times New Roman" w:cs="Times New Roman"/>
                <w:sz w:val="28"/>
                <w:szCs w:val="28"/>
              </w:rPr>
            </w:pPr>
            <w:r>
              <w:rPr>
                <w:rFonts w:ascii="Times New Roman" w:hAnsi="Times New Roman" w:cs="Times New Roman"/>
                <w:sz w:val="28"/>
                <w:szCs w:val="28"/>
              </w:rPr>
              <w:t>924,9</w:t>
            </w:r>
          </w:p>
        </w:tc>
        <w:tc>
          <w:tcPr>
            <w:tcW w:w="1915" w:type="dxa"/>
          </w:tcPr>
          <w:p w:rsidR="006F6D76" w:rsidRDefault="006F6D76" w:rsidP="006B577C">
            <w:pPr>
              <w:jc w:val="center"/>
              <w:rPr>
                <w:rFonts w:ascii="Times New Roman" w:hAnsi="Times New Roman" w:cs="Times New Roman"/>
                <w:sz w:val="28"/>
                <w:szCs w:val="28"/>
              </w:rPr>
            </w:pPr>
            <w:r>
              <w:rPr>
                <w:rFonts w:ascii="Times New Roman" w:hAnsi="Times New Roman" w:cs="Times New Roman"/>
                <w:sz w:val="28"/>
                <w:szCs w:val="28"/>
              </w:rPr>
              <w:t>791,31</w:t>
            </w:r>
          </w:p>
        </w:tc>
      </w:tr>
    </w:tbl>
    <w:p w:rsidR="006B577C" w:rsidRDefault="006B577C" w:rsidP="00C565DA">
      <w:pPr>
        <w:spacing w:after="0" w:line="240" w:lineRule="auto"/>
        <w:ind w:firstLine="708"/>
        <w:jc w:val="both"/>
        <w:rPr>
          <w:rFonts w:ascii="Times New Roman" w:hAnsi="Times New Roman" w:cs="Times New Roman"/>
          <w:sz w:val="28"/>
          <w:szCs w:val="28"/>
        </w:rPr>
      </w:pPr>
    </w:p>
    <w:p w:rsidR="00485268" w:rsidRDefault="00485268" w:rsidP="006A4B0A">
      <w:pPr>
        <w:spacing w:after="0" w:line="240" w:lineRule="auto"/>
        <w:ind w:firstLine="708"/>
        <w:jc w:val="both"/>
        <w:rPr>
          <w:rFonts w:ascii="Times New Roman" w:hAnsi="Times New Roman" w:cs="Times New Roman"/>
          <w:sz w:val="28"/>
          <w:szCs w:val="28"/>
        </w:rPr>
      </w:pPr>
      <w:r w:rsidRPr="00485268">
        <w:rPr>
          <w:rFonts w:ascii="Times New Roman" w:hAnsi="Times New Roman" w:cs="Times New Roman"/>
          <w:sz w:val="28"/>
          <w:szCs w:val="28"/>
        </w:rPr>
        <w:t>Вместе с тем, практически все библиотеки</w:t>
      </w:r>
      <w:r w:rsidR="006A4B0A">
        <w:rPr>
          <w:rFonts w:ascii="Times New Roman" w:hAnsi="Times New Roman" w:cs="Times New Roman"/>
          <w:sz w:val="28"/>
          <w:szCs w:val="28"/>
        </w:rPr>
        <w:t xml:space="preserve"> по-прежнему</w:t>
      </w:r>
      <w:r w:rsidRPr="00485268">
        <w:rPr>
          <w:rFonts w:ascii="Times New Roman" w:hAnsi="Times New Roman" w:cs="Times New Roman"/>
          <w:sz w:val="28"/>
          <w:szCs w:val="28"/>
        </w:rPr>
        <w:t xml:space="preserve"> отмечают недостаток литературы для подростков, книг молодежной тематики, деловой литературы, включая темы «как открыть свое дело», «рабочие профессии»,  классических произведений. Пользователи библиотек испытывают потребность в новых изданиях по сельскому хозяйству, технике, по миниперерабатывающим предприятиям, по новым моделям автомобилей.</w:t>
      </w:r>
    </w:p>
    <w:p w:rsidR="00485268" w:rsidRDefault="00485268" w:rsidP="00F644DD">
      <w:pPr>
        <w:spacing w:after="0" w:line="240" w:lineRule="auto"/>
        <w:jc w:val="both"/>
        <w:rPr>
          <w:rFonts w:ascii="Times New Roman" w:hAnsi="Times New Roman" w:cs="Times New Roman"/>
          <w:sz w:val="28"/>
          <w:szCs w:val="28"/>
        </w:rPr>
      </w:pPr>
    </w:p>
    <w:p w:rsidR="00485268" w:rsidRDefault="006A4B0A" w:rsidP="00F644DD">
      <w:pPr>
        <w:spacing w:after="0" w:line="240" w:lineRule="auto"/>
        <w:jc w:val="both"/>
        <w:rPr>
          <w:rFonts w:ascii="Times New Roman" w:hAnsi="Times New Roman" w:cs="Times New Roman"/>
          <w:b/>
          <w:i/>
          <w:sz w:val="28"/>
          <w:szCs w:val="28"/>
        </w:rPr>
      </w:pPr>
      <w:r w:rsidRPr="006A4B0A">
        <w:rPr>
          <w:rFonts w:ascii="Times New Roman" w:hAnsi="Times New Roman" w:cs="Times New Roman"/>
          <w:b/>
          <w:i/>
          <w:sz w:val="28"/>
          <w:szCs w:val="28"/>
        </w:rPr>
        <w:t>Электронные ресурсы</w:t>
      </w:r>
    </w:p>
    <w:p w:rsidR="007C719D" w:rsidRPr="006A4B0A" w:rsidRDefault="007C719D" w:rsidP="00F644DD">
      <w:pPr>
        <w:spacing w:after="0" w:line="240" w:lineRule="auto"/>
        <w:jc w:val="both"/>
        <w:rPr>
          <w:rFonts w:ascii="Times New Roman" w:hAnsi="Times New Roman" w:cs="Times New Roman"/>
          <w:b/>
          <w:i/>
          <w:sz w:val="28"/>
          <w:szCs w:val="28"/>
        </w:rPr>
      </w:pPr>
    </w:p>
    <w:p w:rsidR="00F644DD" w:rsidRDefault="006A4B0A" w:rsidP="002F2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Основой для создания, использования электронных ресурсов являются наличие компьютерной техники и Интернета. </w:t>
      </w:r>
    </w:p>
    <w:p w:rsidR="00637E77" w:rsidRDefault="006A4B0A" w:rsidP="002F22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итогам 2017 года </w:t>
      </w:r>
      <w:r w:rsidR="00637E77">
        <w:rPr>
          <w:rFonts w:ascii="Times New Roman" w:hAnsi="Times New Roman" w:cs="Times New Roman"/>
          <w:sz w:val="28"/>
          <w:szCs w:val="28"/>
        </w:rPr>
        <w:t xml:space="preserve">компьютерный парк </w:t>
      </w:r>
      <w:r>
        <w:rPr>
          <w:rFonts w:ascii="Times New Roman" w:hAnsi="Times New Roman" w:cs="Times New Roman"/>
          <w:sz w:val="28"/>
          <w:szCs w:val="28"/>
        </w:rPr>
        <w:t>муниципальных библиотек</w:t>
      </w:r>
      <w:r w:rsidR="00637E77">
        <w:rPr>
          <w:rFonts w:ascii="Times New Roman" w:hAnsi="Times New Roman" w:cs="Times New Roman"/>
          <w:sz w:val="28"/>
          <w:szCs w:val="28"/>
        </w:rPr>
        <w:t xml:space="preserve"> </w:t>
      </w:r>
      <w:r>
        <w:rPr>
          <w:rFonts w:ascii="Times New Roman" w:hAnsi="Times New Roman" w:cs="Times New Roman"/>
          <w:sz w:val="28"/>
          <w:szCs w:val="28"/>
        </w:rPr>
        <w:t xml:space="preserve">края </w:t>
      </w:r>
      <w:r w:rsidR="00637E77">
        <w:rPr>
          <w:rFonts w:ascii="Times New Roman" w:hAnsi="Times New Roman" w:cs="Times New Roman"/>
          <w:sz w:val="28"/>
          <w:szCs w:val="28"/>
        </w:rPr>
        <w:t xml:space="preserve">составил </w:t>
      </w:r>
      <w:r>
        <w:rPr>
          <w:rFonts w:ascii="Times New Roman" w:hAnsi="Times New Roman" w:cs="Times New Roman"/>
          <w:sz w:val="28"/>
          <w:szCs w:val="28"/>
        </w:rPr>
        <w:t>3 267 компьютеров</w:t>
      </w:r>
      <w:r w:rsidR="007B450C">
        <w:rPr>
          <w:rFonts w:ascii="Times New Roman" w:hAnsi="Times New Roman" w:cs="Times New Roman"/>
          <w:sz w:val="28"/>
          <w:szCs w:val="28"/>
        </w:rPr>
        <w:t xml:space="preserve"> (+24</w:t>
      </w:r>
      <w:r w:rsidR="00637E77">
        <w:rPr>
          <w:rFonts w:ascii="Times New Roman" w:hAnsi="Times New Roman" w:cs="Times New Roman"/>
          <w:sz w:val="28"/>
          <w:szCs w:val="28"/>
        </w:rPr>
        <w:t xml:space="preserve"> компьютера к уровню 2016 г.) или в среднем на одну библиотеку приходится 2,8 компьютера. В 2017 году отмечено приобретение компьютерной техники в ряде муниципальных образований за счет местного бюджета и в меньшей степени – в рамках социокультурных проектов.</w:t>
      </w:r>
    </w:p>
    <w:p w:rsidR="006A4B0A" w:rsidRDefault="00637E77" w:rsidP="00637E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Доля компьютеров для обслуживания пользователей из общего числа компьютерной техники составила 32,7% (</w:t>
      </w:r>
      <w:r w:rsidR="007B450C">
        <w:rPr>
          <w:rFonts w:ascii="Times New Roman" w:hAnsi="Times New Roman" w:cs="Times New Roman"/>
          <w:sz w:val="28"/>
          <w:szCs w:val="28"/>
        </w:rPr>
        <w:t>1</w:t>
      </w:r>
      <w:r w:rsidR="001668E8">
        <w:rPr>
          <w:rFonts w:ascii="Times New Roman" w:hAnsi="Times New Roman" w:cs="Times New Roman"/>
          <w:sz w:val="28"/>
          <w:szCs w:val="28"/>
        </w:rPr>
        <w:t xml:space="preserve"> </w:t>
      </w:r>
      <w:r w:rsidR="007B450C">
        <w:rPr>
          <w:rFonts w:ascii="Times New Roman" w:hAnsi="Times New Roman" w:cs="Times New Roman"/>
          <w:sz w:val="28"/>
          <w:szCs w:val="28"/>
        </w:rPr>
        <w:t>166</w:t>
      </w:r>
      <w:r>
        <w:rPr>
          <w:rFonts w:ascii="Times New Roman" w:hAnsi="Times New Roman" w:cs="Times New Roman"/>
          <w:sz w:val="28"/>
          <w:szCs w:val="28"/>
        </w:rPr>
        <w:t>)</w:t>
      </w:r>
      <w:r w:rsidR="007B450C">
        <w:rPr>
          <w:rFonts w:ascii="Times New Roman" w:hAnsi="Times New Roman" w:cs="Times New Roman"/>
          <w:sz w:val="28"/>
          <w:szCs w:val="28"/>
        </w:rPr>
        <w:t>. В центральных библиотеках число компьютеров составля</w:t>
      </w:r>
      <w:r w:rsidR="001668E8">
        <w:rPr>
          <w:rFonts w:ascii="Times New Roman" w:hAnsi="Times New Roman" w:cs="Times New Roman"/>
          <w:sz w:val="28"/>
          <w:szCs w:val="28"/>
        </w:rPr>
        <w:t xml:space="preserve">ет 36% от общего их числа </w:t>
      </w:r>
      <w:r w:rsidR="007B450C">
        <w:rPr>
          <w:rFonts w:ascii="Times New Roman" w:hAnsi="Times New Roman" w:cs="Times New Roman"/>
          <w:sz w:val="28"/>
          <w:szCs w:val="28"/>
        </w:rPr>
        <w:t>(+ 21 к уровню 2016 г.), из них для</w:t>
      </w:r>
      <w:r w:rsidR="001668E8">
        <w:rPr>
          <w:rFonts w:ascii="Times New Roman" w:hAnsi="Times New Roman" w:cs="Times New Roman"/>
          <w:sz w:val="28"/>
          <w:szCs w:val="28"/>
        </w:rPr>
        <w:t xml:space="preserve"> обслуживания</w:t>
      </w:r>
      <w:r w:rsidR="007B450C">
        <w:rPr>
          <w:rFonts w:ascii="Times New Roman" w:hAnsi="Times New Roman" w:cs="Times New Roman"/>
          <w:sz w:val="28"/>
          <w:szCs w:val="28"/>
        </w:rPr>
        <w:t xml:space="preserve"> пользователей - всего 377 (31,8%). </w:t>
      </w:r>
      <w:r w:rsidR="001668E8">
        <w:rPr>
          <w:rFonts w:ascii="Times New Roman" w:hAnsi="Times New Roman" w:cs="Times New Roman"/>
          <w:sz w:val="28"/>
          <w:szCs w:val="28"/>
        </w:rPr>
        <w:t>Все это свидетельствует о</w:t>
      </w:r>
      <w:r w:rsidR="002E5103">
        <w:rPr>
          <w:rFonts w:ascii="Times New Roman" w:hAnsi="Times New Roman" w:cs="Times New Roman"/>
          <w:sz w:val="28"/>
          <w:szCs w:val="28"/>
        </w:rPr>
        <w:t>б активном</w:t>
      </w:r>
      <w:r w:rsidR="001668E8">
        <w:rPr>
          <w:rFonts w:ascii="Times New Roman" w:hAnsi="Times New Roman" w:cs="Times New Roman"/>
          <w:sz w:val="28"/>
          <w:szCs w:val="28"/>
        </w:rPr>
        <w:t xml:space="preserve"> развитии автоматизации библиотечных процессов в центральных библиотеках. </w:t>
      </w:r>
    </w:p>
    <w:p w:rsidR="00A33D76" w:rsidRDefault="00A9612C" w:rsidP="00A961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крае идет активная работа по подключению библиотек к сети Интернет в рамках выполнения распоряжения </w:t>
      </w:r>
      <w:r w:rsidRPr="002E5103">
        <w:rPr>
          <w:rFonts w:ascii="Times New Roman" w:hAnsi="Times New Roman" w:cs="Times New Roman"/>
          <w:sz w:val="28"/>
          <w:szCs w:val="28"/>
        </w:rPr>
        <w:t xml:space="preserve">губернатора </w:t>
      </w:r>
      <w:r>
        <w:rPr>
          <w:rFonts w:ascii="Times New Roman" w:hAnsi="Times New Roman" w:cs="Times New Roman"/>
          <w:sz w:val="28"/>
          <w:szCs w:val="28"/>
        </w:rPr>
        <w:t>К</w:t>
      </w:r>
      <w:r w:rsidRPr="002E5103">
        <w:rPr>
          <w:rFonts w:ascii="Times New Roman" w:hAnsi="Times New Roman" w:cs="Times New Roman"/>
          <w:sz w:val="28"/>
          <w:szCs w:val="28"/>
        </w:rPr>
        <w:t xml:space="preserve">расноярского </w:t>
      </w:r>
      <w:r w:rsidRPr="002E5103">
        <w:rPr>
          <w:rFonts w:ascii="Times New Roman" w:hAnsi="Times New Roman" w:cs="Times New Roman"/>
          <w:sz w:val="28"/>
          <w:szCs w:val="28"/>
        </w:rPr>
        <w:lastRenderedPageBreak/>
        <w:t>края</w:t>
      </w:r>
      <w:r>
        <w:rPr>
          <w:rFonts w:ascii="Times New Roman" w:hAnsi="Times New Roman" w:cs="Times New Roman"/>
          <w:sz w:val="28"/>
          <w:szCs w:val="28"/>
        </w:rPr>
        <w:t xml:space="preserve"> «О</w:t>
      </w:r>
      <w:r w:rsidRPr="002E5103">
        <w:rPr>
          <w:rFonts w:ascii="Times New Roman" w:hAnsi="Times New Roman" w:cs="Times New Roman"/>
          <w:sz w:val="28"/>
          <w:szCs w:val="28"/>
        </w:rPr>
        <w:t>б утверждении плана мероприятий ("дорожной карты")</w:t>
      </w:r>
      <w:r>
        <w:rPr>
          <w:rFonts w:ascii="Times New Roman" w:hAnsi="Times New Roman" w:cs="Times New Roman"/>
          <w:sz w:val="28"/>
          <w:szCs w:val="28"/>
        </w:rPr>
        <w:t xml:space="preserve"> «</w:t>
      </w:r>
      <w:r w:rsidRPr="002E5103">
        <w:rPr>
          <w:rFonts w:ascii="Times New Roman" w:hAnsi="Times New Roman" w:cs="Times New Roman"/>
          <w:sz w:val="28"/>
          <w:szCs w:val="28"/>
        </w:rPr>
        <w:t>изменения в отраслях социальной сферы, направленные</w:t>
      </w:r>
      <w:r>
        <w:rPr>
          <w:rFonts w:ascii="Times New Roman" w:hAnsi="Times New Roman" w:cs="Times New Roman"/>
          <w:sz w:val="28"/>
          <w:szCs w:val="28"/>
        </w:rPr>
        <w:t xml:space="preserve"> </w:t>
      </w:r>
      <w:r w:rsidRPr="002E5103">
        <w:rPr>
          <w:rFonts w:ascii="Times New Roman" w:hAnsi="Times New Roman" w:cs="Times New Roman"/>
          <w:sz w:val="28"/>
          <w:szCs w:val="28"/>
        </w:rPr>
        <w:t>на повышение эффективности сферы культуры</w:t>
      </w:r>
      <w:r>
        <w:rPr>
          <w:rFonts w:ascii="Times New Roman" w:hAnsi="Times New Roman" w:cs="Times New Roman"/>
          <w:sz w:val="28"/>
          <w:szCs w:val="28"/>
        </w:rPr>
        <w:t xml:space="preserve"> К</w:t>
      </w:r>
      <w:r w:rsidRPr="002E5103">
        <w:rPr>
          <w:rFonts w:ascii="Times New Roman" w:hAnsi="Times New Roman" w:cs="Times New Roman"/>
          <w:sz w:val="28"/>
          <w:szCs w:val="28"/>
        </w:rPr>
        <w:t>расноярского края</w:t>
      </w:r>
      <w:r>
        <w:rPr>
          <w:rFonts w:ascii="Times New Roman" w:hAnsi="Times New Roman" w:cs="Times New Roman"/>
          <w:sz w:val="28"/>
          <w:szCs w:val="28"/>
        </w:rPr>
        <w:t xml:space="preserve">». Согласно данного распоряжения по итогам 2017 г. к сети Интернет должно было быть подключено 74,2% публичных библиотек, по факту подключено 82,6%. </w:t>
      </w:r>
      <w:r w:rsidR="002E5103" w:rsidRPr="00BB2C1D">
        <w:rPr>
          <w:rFonts w:ascii="Times New Roman" w:hAnsi="Times New Roman" w:cs="Times New Roman"/>
          <w:sz w:val="28"/>
          <w:szCs w:val="28"/>
        </w:rPr>
        <w:t xml:space="preserve">По состоянию на 01.01.2018 к сети Интернет подключены </w:t>
      </w:r>
      <w:r w:rsidR="00A33D76" w:rsidRPr="00A33D76">
        <w:rPr>
          <w:rFonts w:ascii="Times New Roman" w:hAnsi="Times New Roman" w:cs="Times New Roman"/>
          <w:sz w:val="28"/>
          <w:szCs w:val="28"/>
        </w:rPr>
        <w:t>9</w:t>
      </w:r>
      <w:r>
        <w:rPr>
          <w:rFonts w:ascii="Times New Roman" w:hAnsi="Times New Roman" w:cs="Times New Roman"/>
          <w:sz w:val="28"/>
          <w:szCs w:val="28"/>
        </w:rPr>
        <w:t>52</w:t>
      </w:r>
      <w:r w:rsidR="00A33D76" w:rsidRPr="00A33D76">
        <w:rPr>
          <w:rFonts w:ascii="Times New Roman" w:hAnsi="Times New Roman" w:cs="Times New Roman"/>
          <w:sz w:val="28"/>
          <w:szCs w:val="28"/>
        </w:rPr>
        <w:t xml:space="preserve"> публичны</w:t>
      </w:r>
      <w:r>
        <w:rPr>
          <w:rFonts w:ascii="Times New Roman" w:hAnsi="Times New Roman" w:cs="Times New Roman"/>
          <w:sz w:val="28"/>
          <w:szCs w:val="28"/>
        </w:rPr>
        <w:t>е</w:t>
      </w:r>
      <w:r w:rsidR="00A33D76" w:rsidRPr="00A33D76">
        <w:rPr>
          <w:rFonts w:ascii="Times New Roman" w:hAnsi="Times New Roman" w:cs="Times New Roman"/>
          <w:sz w:val="28"/>
          <w:szCs w:val="28"/>
        </w:rPr>
        <w:t xml:space="preserve"> библиоте</w:t>
      </w:r>
      <w:r>
        <w:rPr>
          <w:rFonts w:ascii="Times New Roman" w:hAnsi="Times New Roman" w:cs="Times New Roman"/>
          <w:sz w:val="28"/>
          <w:szCs w:val="28"/>
        </w:rPr>
        <w:t>ки</w:t>
      </w:r>
      <w:r w:rsidR="00A33D76" w:rsidRPr="00A33D76">
        <w:rPr>
          <w:rFonts w:ascii="Times New Roman" w:hAnsi="Times New Roman" w:cs="Times New Roman"/>
          <w:sz w:val="28"/>
          <w:szCs w:val="28"/>
        </w:rPr>
        <w:t xml:space="preserve"> Красноярского края (+</w:t>
      </w:r>
      <w:r>
        <w:rPr>
          <w:rFonts w:ascii="Times New Roman" w:hAnsi="Times New Roman" w:cs="Times New Roman"/>
          <w:sz w:val="28"/>
          <w:szCs w:val="28"/>
        </w:rPr>
        <w:t>36</w:t>
      </w:r>
      <w:r w:rsidR="00A33D76" w:rsidRPr="00A33D76">
        <w:rPr>
          <w:rFonts w:ascii="Times New Roman" w:hAnsi="Times New Roman" w:cs="Times New Roman"/>
          <w:sz w:val="28"/>
          <w:szCs w:val="28"/>
        </w:rPr>
        <w:t xml:space="preserve"> к уровню 2016 года), в том числе 7</w:t>
      </w:r>
      <w:r>
        <w:rPr>
          <w:rFonts w:ascii="Times New Roman" w:hAnsi="Times New Roman" w:cs="Times New Roman"/>
          <w:sz w:val="28"/>
          <w:szCs w:val="28"/>
        </w:rPr>
        <w:t>43</w:t>
      </w:r>
      <w:r w:rsidR="00A33D76" w:rsidRPr="00A33D76">
        <w:rPr>
          <w:rFonts w:ascii="Times New Roman" w:hAnsi="Times New Roman" w:cs="Times New Roman"/>
          <w:sz w:val="28"/>
          <w:szCs w:val="28"/>
        </w:rPr>
        <w:t xml:space="preserve"> – в сельской местности (+</w:t>
      </w:r>
      <w:r>
        <w:rPr>
          <w:rFonts w:ascii="Times New Roman" w:hAnsi="Times New Roman" w:cs="Times New Roman"/>
          <w:sz w:val="28"/>
          <w:szCs w:val="28"/>
        </w:rPr>
        <w:t>22</w:t>
      </w:r>
      <w:r w:rsidR="00A33D76" w:rsidRPr="00A33D76">
        <w:rPr>
          <w:rFonts w:ascii="Times New Roman" w:hAnsi="Times New Roman" w:cs="Times New Roman"/>
          <w:sz w:val="28"/>
          <w:szCs w:val="28"/>
        </w:rPr>
        <w:t xml:space="preserve"> к уровню 2016 года). </w:t>
      </w:r>
    </w:p>
    <w:p w:rsidR="0024420E" w:rsidRDefault="00A9612C" w:rsidP="00A961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электронный ресурс библиотек это электронный каталог. В настоящее время э</w:t>
      </w:r>
      <w:r w:rsidR="00BB2C1D" w:rsidRPr="002E5103">
        <w:rPr>
          <w:rFonts w:ascii="Times New Roman" w:hAnsi="Times New Roman" w:cs="Times New Roman"/>
          <w:sz w:val="28"/>
          <w:szCs w:val="28"/>
        </w:rPr>
        <w:t>лектронные каталоги</w:t>
      </w:r>
      <w:r w:rsidR="00BB2C1D" w:rsidRPr="00BB2C1D">
        <w:rPr>
          <w:rFonts w:ascii="Times New Roman" w:hAnsi="Times New Roman" w:cs="Times New Roman"/>
          <w:sz w:val="28"/>
          <w:szCs w:val="28"/>
        </w:rPr>
        <w:t xml:space="preserve"> ведут 75 библиотек Красноярского края (краевые государственные, центральны</w:t>
      </w:r>
      <w:r>
        <w:rPr>
          <w:rFonts w:ascii="Times New Roman" w:hAnsi="Times New Roman" w:cs="Times New Roman"/>
          <w:sz w:val="28"/>
          <w:szCs w:val="28"/>
        </w:rPr>
        <w:t xml:space="preserve">е в муниципальных образованиях), из них у 57 библиотек доступны в Интернете. </w:t>
      </w:r>
    </w:p>
    <w:p w:rsidR="00BB2C1D" w:rsidRPr="00BB2C1D" w:rsidRDefault="00BB2C1D" w:rsidP="00A9612C">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 xml:space="preserve">По состоянию на 01.01.2018 число библиографических записей в электронных каталогах </w:t>
      </w:r>
      <w:r w:rsidR="0024420E">
        <w:rPr>
          <w:rFonts w:ascii="Times New Roman" w:hAnsi="Times New Roman" w:cs="Times New Roman"/>
          <w:sz w:val="28"/>
          <w:szCs w:val="28"/>
        </w:rPr>
        <w:t xml:space="preserve">публичных библиотек </w:t>
      </w:r>
      <w:r w:rsidRPr="00BB2C1D">
        <w:rPr>
          <w:rFonts w:ascii="Times New Roman" w:hAnsi="Times New Roman" w:cs="Times New Roman"/>
          <w:sz w:val="28"/>
          <w:szCs w:val="28"/>
        </w:rPr>
        <w:t>составило 6</w:t>
      </w:r>
      <w:r w:rsidR="0024420E">
        <w:rPr>
          <w:rFonts w:ascii="Times New Roman" w:hAnsi="Times New Roman" w:cs="Times New Roman"/>
          <w:sz w:val="28"/>
          <w:szCs w:val="28"/>
        </w:rPr>
        <w:t> 918,05</w:t>
      </w:r>
      <w:r w:rsidRPr="00BB2C1D">
        <w:rPr>
          <w:rFonts w:ascii="Times New Roman" w:hAnsi="Times New Roman" w:cs="Times New Roman"/>
          <w:sz w:val="28"/>
          <w:szCs w:val="28"/>
        </w:rPr>
        <w:t xml:space="preserve"> тыс. ед., из них доступны в Интернете – 5</w:t>
      </w:r>
      <w:r w:rsidR="0024420E">
        <w:rPr>
          <w:rFonts w:ascii="Times New Roman" w:hAnsi="Times New Roman" w:cs="Times New Roman"/>
          <w:sz w:val="28"/>
          <w:szCs w:val="28"/>
        </w:rPr>
        <w:t> 723,17</w:t>
      </w:r>
      <w:r w:rsidRPr="00BB2C1D">
        <w:rPr>
          <w:rFonts w:ascii="Times New Roman" w:hAnsi="Times New Roman" w:cs="Times New Roman"/>
          <w:sz w:val="28"/>
          <w:szCs w:val="28"/>
        </w:rPr>
        <w:t xml:space="preserve"> тыс.ед.</w:t>
      </w:r>
      <w:r w:rsidR="002E5103">
        <w:rPr>
          <w:rFonts w:ascii="Times New Roman" w:hAnsi="Times New Roman" w:cs="Times New Roman"/>
          <w:sz w:val="28"/>
          <w:szCs w:val="28"/>
        </w:rPr>
        <w:t xml:space="preserve"> </w:t>
      </w:r>
      <w:r w:rsidR="0024420E">
        <w:rPr>
          <w:rFonts w:ascii="Times New Roman" w:hAnsi="Times New Roman" w:cs="Times New Roman"/>
          <w:sz w:val="28"/>
          <w:szCs w:val="28"/>
        </w:rPr>
        <w:t>Совокупный объем библиографических записей в электронных каталогах муниципальных библиотек составило 4 194,27 тыс. ед., доступны в Интернете 3 011,82 тыс.ед. Ежегодный прирост занесенных в электронный каталог записей в целом по краю составил 388 тыс. записей.</w:t>
      </w:r>
    </w:p>
    <w:p w:rsidR="00BB2C1D" w:rsidRPr="00BB2C1D" w:rsidRDefault="0024420E" w:rsidP="0024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Собственные web-сайты имеют 102</w:t>
      </w:r>
      <w:r w:rsidR="00BB2C1D" w:rsidRPr="00BB2C1D">
        <w:rPr>
          <w:rFonts w:ascii="Times New Roman" w:hAnsi="Times New Roman" w:cs="Times New Roman"/>
          <w:sz w:val="28"/>
          <w:szCs w:val="28"/>
        </w:rPr>
        <w:t xml:space="preserve"> публичны</w:t>
      </w:r>
      <w:r>
        <w:rPr>
          <w:rFonts w:ascii="Times New Roman" w:hAnsi="Times New Roman" w:cs="Times New Roman"/>
          <w:sz w:val="28"/>
          <w:szCs w:val="28"/>
        </w:rPr>
        <w:t>е</w:t>
      </w:r>
      <w:r w:rsidR="00BB2C1D" w:rsidRPr="00BB2C1D">
        <w:rPr>
          <w:rFonts w:ascii="Times New Roman" w:hAnsi="Times New Roman" w:cs="Times New Roman"/>
          <w:sz w:val="28"/>
          <w:szCs w:val="28"/>
        </w:rPr>
        <w:t xml:space="preserve"> библиотек</w:t>
      </w:r>
      <w:r>
        <w:rPr>
          <w:rFonts w:ascii="Times New Roman" w:hAnsi="Times New Roman" w:cs="Times New Roman"/>
          <w:sz w:val="28"/>
          <w:szCs w:val="28"/>
        </w:rPr>
        <w:t>и</w:t>
      </w:r>
      <w:r w:rsidR="00BB2C1D" w:rsidRPr="00BB2C1D">
        <w:rPr>
          <w:rFonts w:ascii="Times New Roman" w:hAnsi="Times New Roman" w:cs="Times New Roman"/>
          <w:sz w:val="28"/>
          <w:szCs w:val="28"/>
        </w:rPr>
        <w:t>, прежде всего</w:t>
      </w:r>
      <w:r>
        <w:rPr>
          <w:rFonts w:ascii="Times New Roman" w:hAnsi="Times New Roman" w:cs="Times New Roman"/>
          <w:sz w:val="28"/>
          <w:szCs w:val="28"/>
        </w:rPr>
        <w:t xml:space="preserve"> это</w:t>
      </w:r>
      <w:r w:rsidR="00BB2C1D" w:rsidRPr="00BB2C1D">
        <w:rPr>
          <w:rFonts w:ascii="Times New Roman" w:hAnsi="Times New Roman" w:cs="Times New Roman"/>
          <w:sz w:val="28"/>
          <w:szCs w:val="28"/>
        </w:rPr>
        <w:t xml:space="preserve"> краевые государственные библиотеки и центральные библиотеки муниципальных образований</w:t>
      </w:r>
      <w:r>
        <w:rPr>
          <w:rFonts w:ascii="Times New Roman" w:hAnsi="Times New Roman" w:cs="Times New Roman"/>
          <w:sz w:val="28"/>
          <w:szCs w:val="28"/>
        </w:rPr>
        <w:t xml:space="preserve"> (98), из них доступные для слабовидящих – 45 библиотек</w:t>
      </w:r>
      <w:r w:rsidR="00BB2C1D" w:rsidRPr="00BB2C1D">
        <w:rPr>
          <w:rFonts w:ascii="Times New Roman" w:hAnsi="Times New Roman" w:cs="Times New Roman"/>
          <w:sz w:val="28"/>
          <w:szCs w:val="28"/>
        </w:rPr>
        <w:t>. На 5</w:t>
      </w:r>
      <w:r w:rsidR="00686C9B">
        <w:rPr>
          <w:rFonts w:ascii="Times New Roman" w:hAnsi="Times New Roman" w:cs="Times New Roman"/>
          <w:sz w:val="28"/>
          <w:szCs w:val="28"/>
        </w:rPr>
        <w:t>7</w:t>
      </w:r>
      <w:r w:rsidR="00BB2C1D" w:rsidRPr="00BB2C1D">
        <w:rPr>
          <w:rFonts w:ascii="Times New Roman" w:hAnsi="Times New Roman" w:cs="Times New Roman"/>
          <w:sz w:val="28"/>
          <w:szCs w:val="28"/>
        </w:rPr>
        <w:t xml:space="preserve"> web-сайтах доступны электронные каталоги этих библиотек. Государственной универсальной научной библиотекой Красноярского края совместно с другими библиотеками края (17 публичных библиотек ЦБС) осуществляется проект «Красноярская ИРБИС-корпорация», создана единая система поиска документа по электронным каталогам библиотек края.</w:t>
      </w:r>
      <w:r>
        <w:rPr>
          <w:rFonts w:ascii="Times New Roman" w:hAnsi="Times New Roman" w:cs="Times New Roman"/>
          <w:sz w:val="28"/>
          <w:szCs w:val="28"/>
        </w:rPr>
        <w:t xml:space="preserve"> </w:t>
      </w:r>
    </w:p>
    <w:p w:rsidR="00BB2C1D" w:rsidRPr="00BB2C1D" w:rsidRDefault="00BB2C1D" w:rsidP="00686C9B">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Библиотеки Красноярского края создают электронные цифровые библиотеки собственной генерации (ЭЦБ). В настоящее время такие ЭЦБ созданы в 33 библиотеках (краевые государственные, центральные библиотеки муниципальных образований), в т. ч. в 19 из них пользователи имеют удалённый доступ через web-сайты. Общее количество оцифрованных документов, главным образом краеведческого характера, составляет 126,79 тыс. ед., доступны в Интернет 109,01 тыс.ед.</w:t>
      </w:r>
    </w:p>
    <w:p w:rsidR="00BB2C1D" w:rsidRPr="00BB2C1D" w:rsidRDefault="00BB2C1D" w:rsidP="00686C9B">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Обеспечение свободного (бесплатного, комфортного, правомерного) доступа граждан к национальному библиотечному фонду через сеть Интернет и мобильные приложения</w:t>
      </w:r>
      <w:r w:rsidR="00686C9B">
        <w:rPr>
          <w:rFonts w:ascii="Times New Roman" w:hAnsi="Times New Roman" w:cs="Times New Roman"/>
          <w:sz w:val="28"/>
          <w:szCs w:val="28"/>
        </w:rPr>
        <w:t xml:space="preserve">. </w:t>
      </w:r>
      <w:r w:rsidR="0018090D">
        <w:rPr>
          <w:rFonts w:ascii="Times New Roman" w:hAnsi="Times New Roman" w:cs="Times New Roman"/>
          <w:sz w:val="28"/>
          <w:szCs w:val="28"/>
        </w:rPr>
        <w:t xml:space="preserve">В настоящее время </w:t>
      </w:r>
      <w:r w:rsidRPr="00BB2C1D">
        <w:rPr>
          <w:rFonts w:ascii="Times New Roman" w:hAnsi="Times New Roman" w:cs="Times New Roman"/>
          <w:sz w:val="28"/>
          <w:szCs w:val="28"/>
        </w:rPr>
        <w:t xml:space="preserve">в 22 библиотеках края организованы удалённые читальные залы Национальной электронной библиотеки, в двух библиотеках (Государственная универсальная научная библиотека Красноярского края и </w:t>
      </w:r>
      <w:r w:rsidR="0018090D">
        <w:rPr>
          <w:rFonts w:ascii="Times New Roman" w:hAnsi="Times New Roman" w:cs="Times New Roman"/>
          <w:sz w:val="28"/>
          <w:szCs w:val="28"/>
        </w:rPr>
        <w:t>в центральной библиотеке ЦБС им. Горького в г. Железногорске</w:t>
      </w:r>
      <w:r w:rsidR="007C719D">
        <w:rPr>
          <w:rFonts w:ascii="Times New Roman" w:hAnsi="Times New Roman" w:cs="Times New Roman"/>
          <w:sz w:val="28"/>
          <w:szCs w:val="28"/>
        </w:rPr>
        <w:t>)</w:t>
      </w:r>
      <w:r w:rsidR="0018090D">
        <w:rPr>
          <w:rFonts w:ascii="Times New Roman" w:hAnsi="Times New Roman" w:cs="Times New Roman"/>
          <w:sz w:val="28"/>
          <w:szCs w:val="28"/>
        </w:rPr>
        <w:t xml:space="preserve"> </w:t>
      </w:r>
      <w:r w:rsidR="007C719D">
        <w:rPr>
          <w:rFonts w:ascii="Times New Roman" w:hAnsi="Times New Roman" w:cs="Times New Roman"/>
          <w:sz w:val="28"/>
          <w:szCs w:val="28"/>
        </w:rPr>
        <w:t xml:space="preserve">созданы электронные читальные залы </w:t>
      </w:r>
      <w:r w:rsidRPr="00BB2C1D">
        <w:rPr>
          <w:rFonts w:ascii="Times New Roman" w:hAnsi="Times New Roman" w:cs="Times New Roman"/>
          <w:sz w:val="28"/>
          <w:szCs w:val="28"/>
        </w:rPr>
        <w:t xml:space="preserve">– удалённые </w:t>
      </w:r>
      <w:r w:rsidR="0018090D">
        <w:rPr>
          <w:rFonts w:ascii="Times New Roman" w:hAnsi="Times New Roman" w:cs="Times New Roman"/>
          <w:sz w:val="28"/>
          <w:szCs w:val="28"/>
        </w:rPr>
        <w:t xml:space="preserve">центры доступа к ресурсам </w:t>
      </w:r>
      <w:r w:rsidRPr="00BB2C1D">
        <w:rPr>
          <w:rFonts w:ascii="Times New Roman" w:hAnsi="Times New Roman" w:cs="Times New Roman"/>
          <w:sz w:val="28"/>
          <w:szCs w:val="28"/>
        </w:rPr>
        <w:t>Президентской библиотеки им. Б.Н. Ельцина.</w:t>
      </w:r>
    </w:p>
    <w:p w:rsidR="00BB2C1D" w:rsidRPr="00BB2C1D" w:rsidRDefault="00BB2C1D" w:rsidP="00686C9B">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lastRenderedPageBreak/>
        <w:t xml:space="preserve">Кроме </w:t>
      </w:r>
      <w:r w:rsidR="00686C9B">
        <w:rPr>
          <w:rFonts w:ascii="Times New Roman" w:hAnsi="Times New Roman" w:cs="Times New Roman"/>
          <w:sz w:val="28"/>
          <w:szCs w:val="28"/>
        </w:rPr>
        <w:t>э</w:t>
      </w:r>
      <w:r w:rsidRPr="00BB2C1D">
        <w:rPr>
          <w:rFonts w:ascii="Times New Roman" w:hAnsi="Times New Roman" w:cs="Times New Roman"/>
          <w:sz w:val="28"/>
          <w:szCs w:val="28"/>
        </w:rPr>
        <w:t>того, 15 библиотек (краевые государственные, центральные библиотеки муниципальных образований) предоставляют пользователям доступ к удалённым лицензионным сетевым ресурсам других электронных библиотек «Лань», «ЛитРес» и др.</w:t>
      </w:r>
    </w:p>
    <w:p w:rsidR="00686C9B" w:rsidRDefault="00BB2C1D" w:rsidP="00686C9B">
      <w:pPr>
        <w:spacing w:after="0" w:line="240" w:lineRule="auto"/>
        <w:ind w:firstLine="708"/>
        <w:jc w:val="both"/>
        <w:rPr>
          <w:rFonts w:ascii="Times New Roman" w:hAnsi="Times New Roman" w:cs="Times New Roman"/>
          <w:sz w:val="28"/>
          <w:szCs w:val="28"/>
        </w:rPr>
      </w:pPr>
      <w:r w:rsidRPr="00BB2C1D">
        <w:rPr>
          <w:rFonts w:ascii="Times New Roman" w:hAnsi="Times New Roman" w:cs="Times New Roman"/>
          <w:sz w:val="28"/>
          <w:szCs w:val="28"/>
        </w:rPr>
        <w:t xml:space="preserve">Развитие системы информационных ресурсов и услуг, доступ к которым осуществляется путём удалённого доступа через сеть Интернет способствовало увеличению числа обращений </w:t>
      </w:r>
      <w:r w:rsidR="00686C9B">
        <w:rPr>
          <w:rFonts w:ascii="Times New Roman" w:hAnsi="Times New Roman" w:cs="Times New Roman"/>
          <w:sz w:val="28"/>
          <w:szCs w:val="28"/>
        </w:rPr>
        <w:t xml:space="preserve">удаленных </w:t>
      </w:r>
      <w:r w:rsidRPr="00BB2C1D">
        <w:rPr>
          <w:rFonts w:ascii="Times New Roman" w:hAnsi="Times New Roman" w:cs="Times New Roman"/>
          <w:sz w:val="28"/>
          <w:szCs w:val="28"/>
        </w:rPr>
        <w:t>пользователей</w:t>
      </w:r>
      <w:r w:rsidR="00686C9B" w:rsidRPr="00686C9B">
        <w:rPr>
          <w:rFonts w:ascii="Times New Roman" w:hAnsi="Times New Roman" w:cs="Times New Roman"/>
          <w:sz w:val="28"/>
          <w:szCs w:val="28"/>
        </w:rPr>
        <w:t xml:space="preserve"> </w:t>
      </w:r>
      <w:r w:rsidR="00686C9B">
        <w:rPr>
          <w:rFonts w:ascii="Times New Roman" w:hAnsi="Times New Roman" w:cs="Times New Roman"/>
          <w:sz w:val="28"/>
          <w:szCs w:val="28"/>
        </w:rPr>
        <w:t xml:space="preserve">на 186,8 тыс. раз, по муниципальным библиотекам – 302,6 тыс. раз и соответственно составило </w:t>
      </w:r>
      <w:r w:rsidR="00686C9B" w:rsidRPr="00BB2C1D">
        <w:rPr>
          <w:rFonts w:ascii="Times New Roman" w:hAnsi="Times New Roman" w:cs="Times New Roman"/>
          <w:sz w:val="28"/>
          <w:szCs w:val="28"/>
        </w:rPr>
        <w:t>2</w:t>
      </w:r>
      <w:r w:rsidR="00686C9B">
        <w:rPr>
          <w:rFonts w:ascii="Times New Roman" w:hAnsi="Times New Roman" w:cs="Times New Roman"/>
          <w:sz w:val="28"/>
          <w:szCs w:val="28"/>
        </w:rPr>
        <w:t> </w:t>
      </w:r>
      <w:r w:rsidR="00686C9B" w:rsidRPr="00BB2C1D">
        <w:rPr>
          <w:rFonts w:ascii="Times New Roman" w:hAnsi="Times New Roman" w:cs="Times New Roman"/>
          <w:sz w:val="28"/>
          <w:szCs w:val="28"/>
        </w:rPr>
        <w:t>7</w:t>
      </w:r>
      <w:r w:rsidR="00686C9B">
        <w:rPr>
          <w:rFonts w:ascii="Times New Roman" w:hAnsi="Times New Roman" w:cs="Times New Roman"/>
          <w:sz w:val="28"/>
          <w:szCs w:val="28"/>
        </w:rPr>
        <w:t>08,9 тыс. раз, в т.ч. в муниципальных библиотеках 1 651,7 тыс.</w:t>
      </w:r>
      <w:r w:rsidR="002643EA">
        <w:rPr>
          <w:rFonts w:ascii="Times New Roman" w:hAnsi="Times New Roman" w:cs="Times New Roman"/>
          <w:sz w:val="28"/>
          <w:szCs w:val="28"/>
        </w:rPr>
        <w:t xml:space="preserve"> </w:t>
      </w:r>
      <w:r w:rsidR="00686C9B">
        <w:rPr>
          <w:rFonts w:ascii="Times New Roman" w:hAnsi="Times New Roman" w:cs="Times New Roman"/>
          <w:sz w:val="28"/>
          <w:szCs w:val="28"/>
        </w:rPr>
        <w:t>раз.</w:t>
      </w:r>
    </w:p>
    <w:p w:rsidR="00BB2C1D" w:rsidRPr="00BB2C1D" w:rsidRDefault="00686C9B" w:rsidP="00686C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Отмечено активное обращение пользователей к </w:t>
      </w:r>
      <w:r w:rsidR="00BB2C1D" w:rsidRPr="00BB2C1D">
        <w:rPr>
          <w:rFonts w:ascii="Times New Roman" w:hAnsi="Times New Roman" w:cs="Times New Roman"/>
          <w:sz w:val="28"/>
          <w:szCs w:val="28"/>
        </w:rPr>
        <w:t>библио</w:t>
      </w:r>
      <w:r w:rsidR="00D14752">
        <w:rPr>
          <w:rFonts w:ascii="Times New Roman" w:hAnsi="Times New Roman" w:cs="Times New Roman"/>
          <w:sz w:val="28"/>
          <w:szCs w:val="28"/>
        </w:rPr>
        <w:t xml:space="preserve">течным web-сайтам. Основная причина заключается в том, что сайты для библиотек стали рабочим инструментом для продвижения своей деятельности. В целом по краю число обращений к web-сайтам составило 2 519,0 (93% от общих обращений удаленных пользователей), в муниципальных библиотеках этот показатель составил 1 463,3 тыс.раз (88,6% от обращений удаленных пользователей). </w:t>
      </w:r>
    </w:p>
    <w:p w:rsidR="00212B99" w:rsidRDefault="00212B99" w:rsidP="00F84D59">
      <w:pPr>
        <w:spacing w:after="0" w:line="240" w:lineRule="auto"/>
        <w:jc w:val="both"/>
        <w:rPr>
          <w:rFonts w:ascii="Times New Roman" w:hAnsi="Times New Roman" w:cs="Times New Roman"/>
          <w:sz w:val="28"/>
          <w:szCs w:val="28"/>
        </w:rPr>
      </w:pPr>
    </w:p>
    <w:p w:rsidR="00212B99" w:rsidRDefault="00212B99" w:rsidP="00F84D59">
      <w:pPr>
        <w:spacing w:after="0" w:line="240" w:lineRule="auto"/>
        <w:jc w:val="both"/>
        <w:rPr>
          <w:rFonts w:ascii="Times New Roman" w:hAnsi="Times New Roman" w:cs="Times New Roman"/>
          <w:b/>
          <w:i/>
          <w:sz w:val="28"/>
          <w:szCs w:val="28"/>
        </w:rPr>
      </w:pPr>
      <w:r w:rsidRPr="00212B99">
        <w:rPr>
          <w:rFonts w:ascii="Times New Roman" w:hAnsi="Times New Roman" w:cs="Times New Roman"/>
          <w:b/>
          <w:i/>
          <w:sz w:val="28"/>
          <w:szCs w:val="28"/>
        </w:rPr>
        <w:t>Кадры</w:t>
      </w:r>
    </w:p>
    <w:p w:rsidR="007C719D" w:rsidRDefault="007C719D" w:rsidP="00F84D59">
      <w:pPr>
        <w:spacing w:after="0" w:line="240" w:lineRule="auto"/>
        <w:jc w:val="both"/>
        <w:rPr>
          <w:rFonts w:ascii="Times New Roman" w:hAnsi="Times New Roman" w:cs="Times New Roman"/>
          <w:b/>
          <w:i/>
          <w:sz w:val="28"/>
          <w:szCs w:val="28"/>
        </w:rPr>
      </w:pPr>
    </w:p>
    <w:p w:rsidR="008A3848" w:rsidRPr="00261879" w:rsidRDefault="00033114" w:rsidP="00261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2017 г. ш</w:t>
      </w:r>
      <w:r w:rsidR="00261879">
        <w:rPr>
          <w:rFonts w:ascii="Times New Roman" w:hAnsi="Times New Roman" w:cs="Times New Roman"/>
          <w:sz w:val="28"/>
          <w:szCs w:val="28"/>
        </w:rPr>
        <w:t>тат библиотечных работников</w:t>
      </w:r>
      <w:r>
        <w:rPr>
          <w:rFonts w:ascii="Times New Roman" w:hAnsi="Times New Roman" w:cs="Times New Roman"/>
          <w:sz w:val="28"/>
          <w:szCs w:val="28"/>
        </w:rPr>
        <w:t xml:space="preserve"> публичных библиотек края составил 3</w:t>
      </w:r>
      <w:r w:rsidR="007C719D">
        <w:rPr>
          <w:rFonts w:ascii="Times New Roman" w:hAnsi="Times New Roman" w:cs="Times New Roman"/>
          <w:sz w:val="28"/>
          <w:szCs w:val="28"/>
        </w:rPr>
        <w:t> 370,73</w:t>
      </w:r>
      <w:r>
        <w:rPr>
          <w:rFonts w:ascii="Times New Roman" w:hAnsi="Times New Roman" w:cs="Times New Roman"/>
          <w:sz w:val="28"/>
          <w:szCs w:val="28"/>
        </w:rPr>
        <w:t>, в т.ч. муниципальных библиотек и 2</w:t>
      </w:r>
      <w:r w:rsidR="007C719D">
        <w:rPr>
          <w:rFonts w:ascii="Times New Roman" w:hAnsi="Times New Roman" w:cs="Times New Roman"/>
          <w:sz w:val="28"/>
          <w:szCs w:val="28"/>
        </w:rPr>
        <w:t> 915,73</w:t>
      </w:r>
      <w:r>
        <w:rPr>
          <w:rFonts w:ascii="Times New Roman" w:hAnsi="Times New Roman" w:cs="Times New Roman"/>
          <w:sz w:val="28"/>
          <w:szCs w:val="28"/>
        </w:rPr>
        <w:t xml:space="preserve"> ед. В</w:t>
      </w:r>
      <w:r w:rsidR="00261879">
        <w:rPr>
          <w:rFonts w:ascii="Times New Roman" w:hAnsi="Times New Roman" w:cs="Times New Roman"/>
          <w:sz w:val="28"/>
          <w:szCs w:val="28"/>
        </w:rPr>
        <w:t xml:space="preserve"> целом по краю</w:t>
      </w:r>
      <w:r>
        <w:rPr>
          <w:rFonts w:ascii="Times New Roman" w:hAnsi="Times New Roman" w:cs="Times New Roman"/>
          <w:sz w:val="28"/>
          <w:szCs w:val="28"/>
        </w:rPr>
        <w:t xml:space="preserve"> штат был сокращен</w:t>
      </w:r>
      <w:r w:rsidR="00261879">
        <w:rPr>
          <w:rFonts w:ascii="Times New Roman" w:hAnsi="Times New Roman" w:cs="Times New Roman"/>
          <w:sz w:val="28"/>
          <w:szCs w:val="28"/>
        </w:rPr>
        <w:t xml:space="preserve"> на </w:t>
      </w:r>
      <w:r>
        <w:rPr>
          <w:rFonts w:ascii="Times New Roman" w:hAnsi="Times New Roman" w:cs="Times New Roman"/>
          <w:sz w:val="28"/>
          <w:szCs w:val="28"/>
        </w:rPr>
        <w:t>1 151,52</w:t>
      </w:r>
      <w:r w:rsidR="00261879">
        <w:rPr>
          <w:rFonts w:ascii="Times New Roman" w:hAnsi="Times New Roman" w:cs="Times New Roman"/>
          <w:sz w:val="28"/>
          <w:szCs w:val="28"/>
        </w:rPr>
        <w:t xml:space="preserve"> штатных единицы</w:t>
      </w:r>
      <w:r>
        <w:rPr>
          <w:rFonts w:ascii="Times New Roman" w:hAnsi="Times New Roman" w:cs="Times New Roman"/>
          <w:sz w:val="28"/>
          <w:szCs w:val="28"/>
        </w:rPr>
        <w:t>. П</w:t>
      </w:r>
      <w:r w:rsidR="00261879">
        <w:rPr>
          <w:rFonts w:ascii="Times New Roman" w:hAnsi="Times New Roman" w:cs="Times New Roman"/>
          <w:sz w:val="28"/>
          <w:szCs w:val="28"/>
        </w:rPr>
        <w:t xml:space="preserve">о муниципальным библиотекам </w:t>
      </w:r>
      <w:r>
        <w:rPr>
          <w:rFonts w:ascii="Times New Roman" w:hAnsi="Times New Roman" w:cs="Times New Roman"/>
          <w:sz w:val="28"/>
          <w:szCs w:val="28"/>
        </w:rPr>
        <w:t xml:space="preserve">этот показатель уменьшился </w:t>
      </w:r>
      <w:r w:rsidR="00261879">
        <w:rPr>
          <w:rFonts w:ascii="Times New Roman" w:hAnsi="Times New Roman" w:cs="Times New Roman"/>
          <w:sz w:val="28"/>
          <w:szCs w:val="28"/>
        </w:rPr>
        <w:t xml:space="preserve">на </w:t>
      </w:r>
      <w:r w:rsidR="00D14752">
        <w:rPr>
          <w:rFonts w:ascii="Times New Roman" w:hAnsi="Times New Roman" w:cs="Times New Roman"/>
          <w:sz w:val="28"/>
          <w:szCs w:val="28"/>
        </w:rPr>
        <w:t>1 122,52 ед. Это связано с передачей части персонала библиотек в технологические центры, которые организованы повсеместно.</w:t>
      </w:r>
    </w:p>
    <w:p w:rsidR="00EF3582" w:rsidRDefault="00654431" w:rsidP="00F84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персонал публичных библиотек составил 3 022 чел., в т.ч. 2 711 чел. в муниципальных библиотеках. Это ниже уровня 2016 года в целом по краю на 94 чел., по муниципальным библиотекам этот показатель составил 68 чел. В целом по краю число специалистов составило 6</w:t>
      </w:r>
      <w:r w:rsidR="00EF3582">
        <w:rPr>
          <w:rFonts w:ascii="Times New Roman" w:hAnsi="Times New Roman" w:cs="Times New Roman"/>
          <w:sz w:val="28"/>
          <w:szCs w:val="28"/>
        </w:rPr>
        <w:t>7</w:t>
      </w:r>
      <w:r>
        <w:rPr>
          <w:rFonts w:ascii="Times New Roman" w:hAnsi="Times New Roman" w:cs="Times New Roman"/>
          <w:sz w:val="28"/>
          <w:szCs w:val="28"/>
        </w:rPr>
        <w:t>,</w:t>
      </w:r>
      <w:r w:rsidR="00EF3582">
        <w:rPr>
          <w:rFonts w:ascii="Times New Roman" w:hAnsi="Times New Roman" w:cs="Times New Roman"/>
          <w:sz w:val="28"/>
          <w:szCs w:val="28"/>
        </w:rPr>
        <w:t>3</w:t>
      </w:r>
      <w:r>
        <w:rPr>
          <w:rFonts w:ascii="Times New Roman" w:hAnsi="Times New Roman" w:cs="Times New Roman"/>
          <w:sz w:val="28"/>
          <w:szCs w:val="28"/>
        </w:rPr>
        <w:t>%, в т.ч. с высшим образованием составило 1</w:t>
      </w:r>
      <w:r w:rsidR="00EF3582">
        <w:rPr>
          <w:rFonts w:ascii="Times New Roman" w:hAnsi="Times New Roman" w:cs="Times New Roman"/>
          <w:sz w:val="28"/>
          <w:szCs w:val="28"/>
        </w:rPr>
        <w:t>5</w:t>
      </w:r>
      <w:r>
        <w:rPr>
          <w:rFonts w:ascii="Times New Roman" w:hAnsi="Times New Roman" w:cs="Times New Roman"/>
          <w:sz w:val="28"/>
          <w:szCs w:val="28"/>
        </w:rPr>
        <w:t>,</w:t>
      </w:r>
      <w:r w:rsidR="00EF3582">
        <w:rPr>
          <w:rFonts w:ascii="Times New Roman" w:hAnsi="Times New Roman" w:cs="Times New Roman"/>
          <w:sz w:val="28"/>
          <w:szCs w:val="28"/>
        </w:rPr>
        <w:t>1</w:t>
      </w:r>
      <w:r>
        <w:rPr>
          <w:rFonts w:ascii="Times New Roman" w:hAnsi="Times New Roman" w:cs="Times New Roman"/>
          <w:sz w:val="28"/>
          <w:szCs w:val="28"/>
        </w:rPr>
        <w:t xml:space="preserve">%, со средним специальным образованием – </w:t>
      </w:r>
      <w:r w:rsidR="00EF3582">
        <w:rPr>
          <w:rFonts w:ascii="Times New Roman" w:hAnsi="Times New Roman" w:cs="Times New Roman"/>
          <w:sz w:val="28"/>
          <w:szCs w:val="28"/>
        </w:rPr>
        <w:t>52</w:t>
      </w:r>
      <w:r>
        <w:rPr>
          <w:rFonts w:ascii="Times New Roman" w:hAnsi="Times New Roman" w:cs="Times New Roman"/>
          <w:sz w:val="28"/>
          <w:szCs w:val="28"/>
        </w:rPr>
        <w:t>,</w:t>
      </w:r>
      <w:r w:rsidR="00EF3582">
        <w:rPr>
          <w:rFonts w:ascii="Times New Roman" w:hAnsi="Times New Roman" w:cs="Times New Roman"/>
          <w:sz w:val="28"/>
          <w:szCs w:val="28"/>
        </w:rPr>
        <w:t>2</w:t>
      </w:r>
      <w:r>
        <w:rPr>
          <w:rFonts w:ascii="Times New Roman" w:hAnsi="Times New Roman" w:cs="Times New Roman"/>
          <w:sz w:val="28"/>
          <w:szCs w:val="28"/>
        </w:rPr>
        <w:t xml:space="preserve">%. По муниципальным библиотекам соответственно </w:t>
      </w:r>
      <w:r w:rsidR="00EF3582">
        <w:rPr>
          <w:rFonts w:ascii="Times New Roman" w:hAnsi="Times New Roman" w:cs="Times New Roman"/>
          <w:sz w:val="28"/>
          <w:szCs w:val="28"/>
        </w:rPr>
        <w:t>52,2</w:t>
      </w:r>
      <w:r>
        <w:rPr>
          <w:rFonts w:ascii="Times New Roman" w:hAnsi="Times New Roman" w:cs="Times New Roman"/>
          <w:sz w:val="28"/>
          <w:szCs w:val="28"/>
        </w:rPr>
        <w:t xml:space="preserve">%, из них: с высшим библиотечным образованием </w:t>
      </w:r>
      <w:r w:rsidR="00EF3582">
        <w:rPr>
          <w:rFonts w:ascii="Times New Roman" w:hAnsi="Times New Roman" w:cs="Times New Roman"/>
          <w:sz w:val="28"/>
          <w:szCs w:val="28"/>
        </w:rPr>
        <w:t>13,7</w:t>
      </w:r>
      <w:r>
        <w:rPr>
          <w:rFonts w:ascii="Times New Roman" w:hAnsi="Times New Roman" w:cs="Times New Roman"/>
          <w:sz w:val="28"/>
          <w:szCs w:val="28"/>
        </w:rPr>
        <w:t xml:space="preserve">%, со средним специальным – </w:t>
      </w:r>
      <w:r w:rsidR="00EF3582">
        <w:rPr>
          <w:rFonts w:ascii="Times New Roman" w:hAnsi="Times New Roman" w:cs="Times New Roman"/>
          <w:sz w:val="28"/>
          <w:szCs w:val="28"/>
        </w:rPr>
        <w:t>3</w:t>
      </w:r>
      <w:r>
        <w:rPr>
          <w:rFonts w:ascii="Times New Roman" w:hAnsi="Times New Roman" w:cs="Times New Roman"/>
          <w:sz w:val="28"/>
          <w:szCs w:val="28"/>
        </w:rPr>
        <w:t>8,</w:t>
      </w:r>
      <w:r w:rsidR="00EF3582">
        <w:rPr>
          <w:rFonts w:ascii="Times New Roman" w:hAnsi="Times New Roman" w:cs="Times New Roman"/>
          <w:sz w:val="28"/>
          <w:szCs w:val="28"/>
        </w:rPr>
        <w:t>5</w:t>
      </w:r>
      <w:r>
        <w:rPr>
          <w:rFonts w:ascii="Times New Roman" w:hAnsi="Times New Roman" w:cs="Times New Roman"/>
          <w:sz w:val="28"/>
          <w:szCs w:val="28"/>
        </w:rPr>
        <w:t>%.</w:t>
      </w:r>
      <w:r w:rsidR="00EF3582">
        <w:rPr>
          <w:rFonts w:ascii="Times New Roman" w:hAnsi="Times New Roman" w:cs="Times New Roman"/>
          <w:sz w:val="28"/>
          <w:szCs w:val="28"/>
        </w:rPr>
        <w:t xml:space="preserve"> </w:t>
      </w:r>
    </w:p>
    <w:p w:rsidR="00261879" w:rsidRPr="00654431" w:rsidRDefault="00EF3582" w:rsidP="00EF35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по краю число специалистов </w:t>
      </w:r>
      <w:r w:rsidR="00114074">
        <w:rPr>
          <w:rFonts w:ascii="Times New Roman" w:hAnsi="Times New Roman" w:cs="Times New Roman"/>
          <w:sz w:val="28"/>
          <w:szCs w:val="28"/>
        </w:rPr>
        <w:t xml:space="preserve">заметно </w:t>
      </w:r>
      <w:r>
        <w:rPr>
          <w:rFonts w:ascii="Times New Roman" w:hAnsi="Times New Roman" w:cs="Times New Roman"/>
          <w:sz w:val="28"/>
          <w:szCs w:val="28"/>
        </w:rPr>
        <w:t xml:space="preserve">увеличилось на </w:t>
      </w:r>
      <w:r w:rsidR="00114074">
        <w:rPr>
          <w:rFonts w:ascii="Times New Roman" w:hAnsi="Times New Roman" w:cs="Times New Roman"/>
          <w:sz w:val="28"/>
          <w:szCs w:val="28"/>
        </w:rPr>
        <w:t>13,7%, увеличение произошло в основном за счет специалистов со средним профильным образованием с 37,8 до 52,2%.</w:t>
      </w:r>
      <w:r>
        <w:rPr>
          <w:rFonts w:ascii="Times New Roman" w:hAnsi="Times New Roman" w:cs="Times New Roman"/>
          <w:sz w:val="28"/>
          <w:szCs w:val="28"/>
        </w:rPr>
        <w:t xml:space="preserve"> По муниципальным библиотекам ситуация складывается иначе: число специалистов </w:t>
      </w:r>
      <w:r w:rsidR="00114074">
        <w:rPr>
          <w:rFonts w:ascii="Times New Roman" w:hAnsi="Times New Roman" w:cs="Times New Roman"/>
          <w:sz w:val="28"/>
          <w:szCs w:val="28"/>
        </w:rPr>
        <w:t xml:space="preserve">немного уменьшилось, с 54,4% до 52,2%. </w:t>
      </w:r>
    </w:p>
    <w:p w:rsidR="00654431" w:rsidRDefault="00114074" w:rsidP="00F84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Увеличилось число специалистов с высшим непрофильным образованием на 57 чел. и в целом в структуре основного персонала состав</w:t>
      </w:r>
      <w:r w:rsidR="00B429F3">
        <w:rPr>
          <w:rFonts w:ascii="Times New Roman" w:hAnsi="Times New Roman" w:cs="Times New Roman"/>
          <w:sz w:val="28"/>
          <w:szCs w:val="28"/>
        </w:rPr>
        <w:t>и</w:t>
      </w:r>
      <w:r>
        <w:rPr>
          <w:rFonts w:ascii="Times New Roman" w:hAnsi="Times New Roman" w:cs="Times New Roman"/>
          <w:sz w:val="28"/>
          <w:szCs w:val="28"/>
        </w:rPr>
        <w:t>л</w:t>
      </w:r>
      <w:r w:rsidR="00B429F3">
        <w:rPr>
          <w:rFonts w:ascii="Times New Roman" w:hAnsi="Times New Roman" w:cs="Times New Roman"/>
          <w:sz w:val="28"/>
          <w:szCs w:val="28"/>
        </w:rPr>
        <w:t>о</w:t>
      </w:r>
      <w:r>
        <w:rPr>
          <w:rFonts w:ascii="Times New Roman" w:hAnsi="Times New Roman" w:cs="Times New Roman"/>
          <w:sz w:val="28"/>
          <w:szCs w:val="28"/>
        </w:rPr>
        <w:t xml:space="preserve"> 24,7</w:t>
      </w:r>
      <w:r w:rsidR="00B429F3">
        <w:rPr>
          <w:rFonts w:ascii="Times New Roman" w:hAnsi="Times New Roman" w:cs="Times New Roman"/>
          <w:sz w:val="28"/>
          <w:szCs w:val="28"/>
        </w:rPr>
        <w:t>%. Число работников со средним непрофильным образованием осталось на уровне прошлого года и в структуре основного персонала по образованию составляет 16,8%.</w:t>
      </w:r>
    </w:p>
    <w:p w:rsidR="00B429F3" w:rsidRDefault="00B429F3" w:rsidP="00F84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муниципальных библиотеках число «неспециалистов» в структуре основного персонала увеличилось на 33 человека с высшим непрофильным образованием составило 21,1%, со средним непрофильным образованием (+2) и 18%.</w:t>
      </w:r>
    </w:p>
    <w:p w:rsidR="00B429F3" w:rsidRDefault="00B429F3" w:rsidP="00F84D59">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A14D51">
        <w:rPr>
          <w:rFonts w:ascii="Times New Roman" w:hAnsi="Times New Roman" w:cs="Times New Roman"/>
          <w:sz w:val="28"/>
          <w:szCs w:val="28"/>
        </w:rPr>
        <w:t>Таким образом, в целом по краю 4</w:t>
      </w:r>
      <w:r w:rsidR="00A14D51">
        <w:rPr>
          <w:rFonts w:ascii="Times New Roman" w:hAnsi="Times New Roman" w:cs="Times New Roman"/>
          <w:sz w:val="28"/>
          <w:szCs w:val="28"/>
        </w:rPr>
        <w:t>8</w:t>
      </w:r>
      <w:r w:rsidRPr="00A14D51">
        <w:rPr>
          <w:rFonts w:ascii="Times New Roman" w:hAnsi="Times New Roman" w:cs="Times New Roman"/>
          <w:sz w:val="28"/>
          <w:szCs w:val="28"/>
        </w:rPr>
        <w:t>,</w:t>
      </w:r>
      <w:r w:rsidR="00A14D51">
        <w:rPr>
          <w:rFonts w:ascii="Times New Roman" w:hAnsi="Times New Roman" w:cs="Times New Roman"/>
          <w:sz w:val="28"/>
          <w:szCs w:val="28"/>
        </w:rPr>
        <w:t>2</w:t>
      </w:r>
      <w:r w:rsidRPr="00A14D51">
        <w:rPr>
          <w:rFonts w:ascii="Times New Roman" w:hAnsi="Times New Roman" w:cs="Times New Roman"/>
          <w:sz w:val="28"/>
          <w:szCs w:val="28"/>
        </w:rPr>
        <w:t xml:space="preserve">% </w:t>
      </w:r>
      <w:r w:rsidR="00A14D51">
        <w:rPr>
          <w:rFonts w:ascii="Times New Roman" w:hAnsi="Times New Roman" w:cs="Times New Roman"/>
          <w:sz w:val="28"/>
          <w:szCs w:val="28"/>
        </w:rPr>
        <w:t xml:space="preserve">лиц, относящихся к </w:t>
      </w:r>
      <w:r w:rsidRPr="00A14D51">
        <w:rPr>
          <w:rFonts w:ascii="Times New Roman" w:hAnsi="Times New Roman" w:cs="Times New Roman"/>
          <w:sz w:val="28"/>
          <w:szCs w:val="28"/>
        </w:rPr>
        <w:t>основно</w:t>
      </w:r>
      <w:r w:rsidR="00A14D51">
        <w:rPr>
          <w:rFonts w:ascii="Times New Roman" w:hAnsi="Times New Roman" w:cs="Times New Roman"/>
          <w:sz w:val="28"/>
          <w:szCs w:val="28"/>
        </w:rPr>
        <w:t>му</w:t>
      </w:r>
      <w:r w:rsidRPr="00A14D51">
        <w:rPr>
          <w:rFonts w:ascii="Times New Roman" w:hAnsi="Times New Roman" w:cs="Times New Roman"/>
          <w:sz w:val="28"/>
          <w:szCs w:val="28"/>
        </w:rPr>
        <w:t xml:space="preserve"> персонал</w:t>
      </w:r>
      <w:r w:rsidR="00A14D51">
        <w:rPr>
          <w:rFonts w:ascii="Times New Roman" w:hAnsi="Times New Roman" w:cs="Times New Roman"/>
          <w:sz w:val="28"/>
          <w:szCs w:val="28"/>
        </w:rPr>
        <w:t>у</w:t>
      </w:r>
      <w:r w:rsidRPr="00A14D51">
        <w:rPr>
          <w:rFonts w:ascii="Times New Roman" w:hAnsi="Times New Roman" w:cs="Times New Roman"/>
          <w:sz w:val="28"/>
          <w:szCs w:val="28"/>
        </w:rPr>
        <w:t xml:space="preserve"> не имею</w:t>
      </w:r>
      <w:r w:rsidR="00EC72E2" w:rsidRPr="00A14D51">
        <w:rPr>
          <w:rFonts w:ascii="Times New Roman" w:hAnsi="Times New Roman" w:cs="Times New Roman"/>
          <w:sz w:val="28"/>
          <w:szCs w:val="28"/>
        </w:rPr>
        <w:t>т</w:t>
      </w:r>
      <w:r w:rsidRPr="00A14D51">
        <w:rPr>
          <w:rFonts w:ascii="Times New Roman" w:hAnsi="Times New Roman" w:cs="Times New Roman"/>
          <w:sz w:val="28"/>
          <w:szCs w:val="28"/>
        </w:rPr>
        <w:t xml:space="preserve"> профильного образования, по муниципальным библиотекам этот показатель составил</w:t>
      </w:r>
      <w:r w:rsidR="00EC72E2" w:rsidRPr="00A14D51">
        <w:rPr>
          <w:rFonts w:ascii="Times New Roman" w:hAnsi="Times New Roman" w:cs="Times New Roman"/>
          <w:sz w:val="28"/>
          <w:szCs w:val="28"/>
        </w:rPr>
        <w:t xml:space="preserve"> чуть меньше 39,1%. В 2016 году этот показатель соответственно составлял 39,4% и 38%. </w:t>
      </w:r>
    </w:p>
    <w:p w:rsidR="00F84D59" w:rsidRPr="00F84D59" w:rsidRDefault="00F84D59" w:rsidP="00D14752">
      <w:pPr>
        <w:spacing w:after="0" w:line="240" w:lineRule="auto"/>
        <w:ind w:firstLine="708"/>
        <w:jc w:val="both"/>
        <w:rPr>
          <w:rFonts w:ascii="Times New Roman" w:hAnsi="Times New Roman" w:cs="Times New Roman"/>
          <w:sz w:val="28"/>
          <w:szCs w:val="28"/>
        </w:rPr>
      </w:pPr>
      <w:r w:rsidRPr="00F84D59">
        <w:rPr>
          <w:rFonts w:ascii="Times New Roman" w:hAnsi="Times New Roman" w:cs="Times New Roman"/>
          <w:sz w:val="28"/>
          <w:szCs w:val="28"/>
        </w:rPr>
        <w:t>В регионе создана система материального стимулирования библиотечных работников. По итогам краевого конкурса лучших творческих работников, работников организаций культуры и образовательных учреждений в области культуры, талантливой молодёжи в сфере культуры и искусства на получение денежного поощрения, организуемого министерством культуры Красноярского края, ежегодно определяются победители в номинациях «За личный вклад в сохранение и развитие культуры Красноярского края» (размер индивидуальной денежной премии составляет 100 тыс. рублей) и «За личные достижения талантливой молодёжи в сфере культуры и искусства» (размер денежной премии – 70 тыс. рублей).</w:t>
      </w:r>
    </w:p>
    <w:p w:rsidR="00212B99" w:rsidRDefault="00212B99" w:rsidP="00F84D59">
      <w:pPr>
        <w:spacing w:after="0" w:line="240" w:lineRule="auto"/>
        <w:jc w:val="both"/>
        <w:rPr>
          <w:rFonts w:ascii="Times New Roman" w:hAnsi="Times New Roman" w:cs="Times New Roman"/>
          <w:sz w:val="28"/>
          <w:szCs w:val="28"/>
        </w:rPr>
      </w:pPr>
    </w:p>
    <w:p w:rsidR="00A14D51" w:rsidRPr="00A14D51" w:rsidRDefault="00A14D51" w:rsidP="00A14D51">
      <w:pPr>
        <w:spacing w:after="0" w:line="240" w:lineRule="auto"/>
        <w:jc w:val="both"/>
        <w:rPr>
          <w:rFonts w:ascii="Times New Roman" w:hAnsi="Times New Roman" w:cs="Times New Roman"/>
          <w:b/>
          <w:i/>
          <w:sz w:val="28"/>
          <w:szCs w:val="28"/>
        </w:rPr>
      </w:pPr>
      <w:r w:rsidRPr="00A14D51">
        <w:rPr>
          <w:rFonts w:ascii="Times New Roman" w:hAnsi="Times New Roman" w:cs="Times New Roman"/>
          <w:b/>
          <w:i/>
          <w:sz w:val="28"/>
          <w:szCs w:val="28"/>
        </w:rPr>
        <w:t>Продвижение книги и чтения</w:t>
      </w:r>
    </w:p>
    <w:p w:rsidR="00A14D51" w:rsidRPr="00A14D51" w:rsidRDefault="00A14D51" w:rsidP="00A14D51">
      <w:pPr>
        <w:spacing w:after="0" w:line="240" w:lineRule="auto"/>
        <w:jc w:val="both"/>
        <w:rPr>
          <w:rFonts w:ascii="Times New Roman" w:hAnsi="Times New Roman" w:cs="Times New Roman"/>
          <w:sz w:val="28"/>
          <w:szCs w:val="28"/>
        </w:rPr>
      </w:pPr>
    </w:p>
    <w:p w:rsidR="00A14D51" w:rsidRPr="00A14D51" w:rsidRDefault="00A14D51" w:rsidP="00A14D51">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 xml:space="preserve">Перспективы развития любой страны во многом связаны с состоянием чтения ее сограждан, поскольку именно интеллект, образование и культура особенно востребованы в развивающемся информационном обществе. Вместе с тем, проблема продвижения чтения среди различных категорий населения, особенно в «нечитающей среде» по-прежнему актуальна. </w:t>
      </w:r>
    </w:p>
    <w:p w:rsidR="00A14D51" w:rsidRPr="00A14D51" w:rsidRDefault="00A14D51" w:rsidP="00A14D51">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В разных библиотеках существуют свои подходы к ее решению. Тем не менее, все они преследуют одни и те же цели:</w:t>
      </w:r>
    </w:p>
    <w:p w:rsidR="00A14D51" w:rsidRPr="00A14D51" w:rsidRDefault="00A14D51" w:rsidP="00A14D51">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сделать чтение привлекательным для современного человека,</w:t>
      </w:r>
    </w:p>
    <w:p w:rsidR="00A14D51" w:rsidRPr="00A14D51" w:rsidRDefault="00A14D51" w:rsidP="00A14D51">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показать его важность для развития как отдельной личности, так и общества в целом.</w:t>
      </w:r>
    </w:p>
    <w:p w:rsidR="00A14D51" w:rsidRPr="00A14D51" w:rsidRDefault="00A14D51" w:rsidP="00A14D51">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Для этого деятельность библиотек осуществляется по двум основным направлениям: традиционная работа по продвижению книги и чтения и создание условий для неформального образования граждан.</w:t>
      </w:r>
    </w:p>
    <w:p w:rsidR="00A14D51" w:rsidRPr="00A14D51" w:rsidRDefault="00A14D51" w:rsidP="00A14D51">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По итогам 2017 г. в публичных библиотеках Красноярского края действуют 872 различных формирования (курсы, школы, кружки и др.), деятельность которых направлена на образование граждан. В них занимаются более 17 тыс. человек.</w:t>
      </w:r>
    </w:p>
    <w:p w:rsidR="00A14D51" w:rsidRPr="00A14D51" w:rsidRDefault="00A14D51" w:rsidP="000F5885">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Доминирующее положение занимают просветительская, образовательная и информационная деятельность библиотек.</w:t>
      </w:r>
    </w:p>
    <w:p w:rsidR="00A14D51" w:rsidRPr="00A14D51" w:rsidRDefault="00A14D51" w:rsidP="000F5885">
      <w:pPr>
        <w:spacing w:after="0" w:line="240" w:lineRule="auto"/>
        <w:ind w:firstLine="708"/>
        <w:jc w:val="both"/>
        <w:rPr>
          <w:rFonts w:ascii="Times New Roman" w:hAnsi="Times New Roman" w:cs="Times New Roman"/>
          <w:sz w:val="28"/>
          <w:szCs w:val="28"/>
        </w:rPr>
      </w:pPr>
      <w:r w:rsidRPr="00A14D51">
        <w:rPr>
          <w:rFonts w:ascii="Times New Roman" w:hAnsi="Times New Roman" w:cs="Times New Roman"/>
          <w:sz w:val="28"/>
          <w:szCs w:val="28"/>
        </w:rPr>
        <w:t xml:space="preserve">2017 год прошел под знаком Года экологии, который был насыщен мероприятиями, направленными на повышение экологической культуры граждан, формирование активной гражданской позиции человека в деле охраны природы. Повсеместно в библиотеках были оформлены выставки, </w:t>
      </w:r>
      <w:r w:rsidRPr="00A14D51">
        <w:rPr>
          <w:rFonts w:ascii="Times New Roman" w:hAnsi="Times New Roman" w:cs="Times New Roman"/>
          <w:sz w:val="28"/>
          <w:szCs w:val="28"/>
        </w:rPr>
        <w:lastRenderedPageBreak/>
        <w:t>раскрывающие экологическую тематику, в т.ч. «Экология. Книга. Мы.», «Экология: надежды и тревоги», «ЭКОмир Красноярья» и др., проведены циклы мероприятий.</w:t>
      </w:r>
    </w:p>
    <w:p w:rsidR="00D14752" w:rsidRDefault="00A14D51" w:rsidP="00A14D51">
      <w:pPr>
        <w:spacing w:after="0" w:line="240" w:lineRule="auto"/>
        <w:jc w:val="both"/>
        <w:rPr>
          <w:rFonts w:ascii="Times New Roman" w:hAnsi="Times New Roman" w:cs="Times New Roman"/>
          <w:sz w:val="28"/>
          <w:szCs w:val="28"/>
        </w:rPr>
      </w:pPr>
      <w:r w:rsidRPr="00A14D51">
        <w:rPr>
          <w:rFonts w:ascii="Times New Roman" w:hAnsi="Times New Roman" w:cs="Times New Roman"/>
          <w:sz w:val="28"/>
          <w:szCs w:val="28"/>
        </w:rPr>
        <w:tab/>
        <w:t xml:space="preserve">В течение года </w:t>
      </w:r>
      <w:r>
        <w:rPr>
          <w:rFonts w:ascii="Times New Roman" w:hAnsi="Times New Roman" w:cs="Times New Roman"/>
          <w:sz w:val="28"/>
          <w:szCs w:val="28"/>
        </w:rPr>
        <w:t xml:space="preserve">многими </w:t>
      </w:r>
      <w:r w:rsidRPr="00A14D51">
        <w:rPr>
          <w:rFonts w:ascii="Times New Roman" w:hAnsi="Times New Roman" w:cs="Times New Roman"/>
          <w:sz w:val="28"/>
          <w:szCs w:val="28"/>
        </w:rPr>
        <w:t>библиотеками края накоплен интересный опыт работы по различным направлениям библиотечной деятельности, информация о котором постоянно размещается в социальных сетях.</w:t>
      </w:r>
    </w:p>
    <w:p w:rsidR="00D14752" w:rsidRDefault="000F5885" w:rsidP="007C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Завершая краткий отчет об организации библиотечного обслуживания в крае, следует отметить активную работу библиотек по многочисленным направлениям деятельности. Многие библиотеки, особенно городские,  смело расширяют привычные формы работы, используя для этого различные инновационные приемы. В районах активизировалось продвижение книги, популяризация творчества отечественных писателей, современных авторов.</w:t>
      </w:r>
      <w:r w:rsidR="007C719D">
        <w:rPr>
          <w:rFonts w:ascii="Times New Roman" w:hAnsi="Times New Roman" w:cs="Times New Roman"/>
          <w:sz w:val="28"/>
          <w:szCs w:val="28"/>
        </w:rPr>
        <w:t xml:space="preserve"> С 1 марта в крае объявлен фестиваль «Читающий край».</w:t>
      </w:r>
    </w:p>
    <w:p w:rsidR="00D14752" w:rsidRDefault="007C719D" w:rsidP="00F84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2018 году деятельность библиотек края будет направлена на решение следующих задач:</w:t>
      </w:r>
    </w:p>
    <w:p w:rsidR="007C719D" w:rsidRPr="007C719D" w:rsidRDefault="007C719D" w:rsidP="007C719D">
      <w:pPr>
        <w:pStyle w:val="aa"/>
        <w:numPr>
          <w:ilvl w:val="0"/>
          <w:numId w:val="1"/>
        </w:numPr>
        <w:spacing w:after="0" w:line="240" w:lineRule="auto"/>
        <w:ind w:left="0" w:firstLine="709"/>
        <w:jc w:val="both"/>
        <w:rPr>
          <w:rFonts w:ascii="Times New Roman" w:hAnsi="Times New Roman" w:cs="Times New Roman"/>
          <w:sz w:val="28"/>
          <w:szCs w:val="28"/>
        </w:rPr>
      </w:pPr>
      <w:r w:rsidRPr="007C719D">
        <w:rPr>
          <w:rFonts w:ascii="Times New Roman" w:hAnsi="Times New Roman" w:cs="Times New Roman"/>
          <w:sz w:val="28"/>
          <w:szCs w:val="28"/>
        </w:rPr>
        <w:t>Формирование единого информационного  пространства региона;</w:t>
      </w:r>
    </w:p>
    <w:p w:rsidR="007C719D" w:rsidRPr="007C719D" w:rsidRDefault="007C719D" w:rsidP="007C719D">
      <w:pPr>
        <w:pStyle w:val="aa"/>
        <w:numPr>
          <w:ilvl w:val="0"/>
          <w:numId w:val="1"/>
        </w:numPr>
        <w:spacing w:after="0" w:line="240" w:lineRule="auto"/>
        <w:ind w:left="0" w:firstLine="709"/>
        <w:jc w:val="both"/>
        <w:rPr>
          <w:rFonts w:ascii="Times New Roman" w:hAnsi="Times New Roman" w:cs="Times New Roman"/>
          <w:sz w:val="28"/>
          <w:szCs w:val="28"/>
        </w:rPr>
      </w:pPr>
      <w:r w:rsidRPr="007C719D">
        <w:rPr>
          <w:rFonts w:ascii="Times New Roman" w:hAnsi="Times New Roman" w:cs="Times New Roman"/>
          <w:sz w:val="28"/>
          <w:szCs w:val="28"/>
        </w:rPr>
        <w:t>сохранение библиотечной сети края;</w:t>
      </w:r>
    </w:p>
    <w:p w:rsidR="007C719D" w:rsidRPr="007C719D" w:rsidRDefault="007C719D" w:rsidP="007C719D">
      <w:pPr>
        <w:pStyle w:val="aa"/>
        <w:numPr>
          <w:ilvl w:val="0"/>
          <w:numId w:val="1"/>
        </w:numPr>
        <w:spacing w:after="0" w:line="240" w:lineRule="auto"/>
        <w:ind w:left="0" w:firstLine="709"/>
        <w:jc w:val="both"/>
        <w:rPr>
          <w:rFonts w:ascii="Times New Roman" w:hAnsi="Times New Roman" w:cs="Times New Roman"/>
          <w:sz w:val="28"/>
          <w:szCs w:val="28"/>
        </w:rPr>
      </w:pPr>
      <w:r w:rsidRPr="007C719D">
        <w:rPr>
          <w:rFonts w:ascii="Times New Roman" w:hAnsi="Times New Roman" w:cs="Times New Roman"/>
          <w:sz w:val="28"/>
          <w:szCs w:val="28"/>
        </w:rPr>
        <w:t>улучшение качества библиотечных услуг;</w:t>
      </w:r>
    </w:p>
    <w:p w:rsidR="00D14752" w:rsidRPr="007C719D" w:rsidRDefault="007C719D" w:rsidP="007C719D">
      <w:pPr>
        <w:pStyle w:val="aa"/>
        <w:numPr>
          <w:ilvl w:val="0"/>
          <w:numId w:val="1"/>
        </w:numPr>
        <w:spacing w:after="0" w:line="240" w:lineRule="auto"/>
        <w:ind w:left="0" w:firstLine="709"/>
        <w:jc w:val="both"/>
        <w:rPr>
          <w:rFonts w:ascii="Times New Roman" w:hAnsi="Times New Roman" w:cs="Times New Roman"/>
          <w:sz w:val="28"/>
          <w:szCs w:val="28"/>
        </w:rPr>
      </w:pPr>
      <w:r w:rsidRPr="007C719D">
        <w:rPr>
          <w:rFonts w:ascii="Times New Roman" w:hAnsi="Times New Roman" w:cs="Times New Roman"/>
          <w:sz w:val="28"/>
          <w:szCs w:val="28"/>
        </w:rPr>
        <w:t>совершенствование системы информационного обслуживания;</w:t>
      </w:r>
    </w:p>
    <w:p w:rsidR="007C719D" w:rsidRPr="007C719D" w:rsidRDefault="007C719D" w:rsidP="007C719D">
      <w:pPr>
        <w:pStyle w:val="aa"/>
        <w:numPr>
          <w:ilvl w:val="0"/>
          <w:numId w:val="1"/>
        </w:numPr>
        <w:spacing w:after="0" w:line="240" w:lineRule="auto"/>
        <w:ind w:left="0" w:firstLine="709"/>
        <w:jc w:val="both"/>
        <w:rPr>
          <w:rFonts w:ascii="Times New Roman" w:hAnsi="Times New Roman" w:cs="Times New Roman"/>
          <w:sz w:val="28"/>
          <w:szCs w:val="28"/>
        </w:rPr>
      </w:pPr>
      <w:r w:rsidRPr="007C719D">
        <w:rPr>
          <w:rFonts w:ascii="Times New Roman" w:hAnsi="Times New Roman" w:cs="Times New Roman"/>
          <w:sz w:val="28"/>
          <w:szCs w:val="28"/>
        </w:rPr>
        <w:t>расширение участников проектной деятельности;</w:t>
      </w:r>
    </w:p>
    <w:p w:rsidR="007C719D" w:rsidRPr="007C719D" w:rsidRDefault="007C719D" w:rsidP="007C719D">
      <w:pPr>
        <w:pStyle w:val="aa"/>
        <w:numPr>
          <w:ilvl w:val="0"/>
          <w:numId w:val="1"/>
        </w:numPr>
        <w:spacing w:after="0" w:line="240" w:lineRule="auto"/>
        <w:ind w:left="0" w:firstLine="709"/>
        <w:jc w:val="both"/>
        <w:rPr>
          <w:rFonts w:ascii="Times New Roman" w:hAnsi="Times New Roman" w:cs="Times New Roman"/>
          <w:sz w:val="28"/>
          <w:szCs w:val="28"/>
        </w:rPr>
      </w:pPr>
      <w:r w:rsidRPr="007C719D">
        <w:rPr>
          <w:rFonts w:ascii="Times New Roman" w:hAnsi="Times New Roman" w:cs="Times New Roman"/>
          <w:sz w:val="28"/>
          <w:szCs w:val="28"/>
        </w:rPr>
        <w:t>разработка социальных норм и нормативов размещения библиотек;</w:t>
      </w:r>
    </w:p>
    <w:p w:rsidR="00D14752" w:rsidRPr="007C719D" w:rsidRDefault="007C719D" w:rsidP="007C719D">
      <w:pPr>
        <w:pStyle w:val="aa"/>
        <w:numPr>
          <w:ilvl w:val="0"/>
          <w:numId w:val="1"/>
        </w:numPr>
        <w:spacing w:after="0" w:line="240" w:lineRule="auto"/>
        <w:ind w:left="0" w:firstLine="709"/>
        <w:jc w:val="both"/>
        <w:rPr>
          <w:rFonts w:ascii="Times New Roman" w:hAnsi="Times New Roman" w:cs="Times New Roman"/>
          <w:sz w:val="28"/>
          <w:szCs w:val="28"/>
        </w:rPr>
      </w:pPr>
      <w:r w:rsidRPr="007C719D">
        <w:rPr>
          <w:rFonts w:ascii="Times New Roman" w:hAnsi="Times New Roman" w:cs="Times New Roman"/>
          <w:sz w:val="28"/>
          <w:szCs w:val="28"/>
        </w:rPr>
        <w:t>повышение социальной значимости библиотечных учреждений.</w:t>
      </w:r>
    </w:p>
    <w:p w:rsidR="00D14752" w:rsidRDefault="00D14752" w:rsidP="007C719D">
      <w:pPr>
        <w:spacing w:after="0" w:line="240" w:lineRule="auto"/>
        <w:ind w:firstLine="709"/>
        <w:jc w:val="both"/>
        <w:rPr>
          <w:rFonts w:ascii="Times New Roman" w:hAnsi="Times New Roman" w:cs="Times New Roman"/>
          <w:sz w:val="28"/>
          <w:szCs w:val="28"/>
        </w:rPr>
      </w:pPr>
    </w:p>
    <w:p w:rsidR="00D14752" w:rsidRDefault="00D14752" w:rsidP="00F84D59">
      <w:pPr>
        <w:spacing w:after="0" w:line="240" w:lineRule="auto"/>
        <w:jc w:val="both"/>
        <w:rPr>
          <w:rFonts w:ascii="Times New Roman" w:hAnsi="Times New Roman" w:cs="Times New Roman"/>
          <w:sz w:val="28"/>
          <w:szCs w:val="28"/>
        </w:rPr>
      </w:pPr>
    </w:p>
    <w:sectPr w:rsidR="00D1475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97" w:rsidRDefault="00C45B97" w:rsidP="002643EA">
      <w:pPr>
        <w:spacing w:after="0" w:line="240" w:lineRule="auto"/>
      </w:pPr>
      <w:r>
        <w:separator/>
      </w:r>
    </w:p>
  </w:endnote>
  <w:endnote w:type="continuationSeparator" w:id="0">
    <w:p w:rsidR="00C45B97" w:rsidRDefault="00C45B97" w:rsidP="0026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523956"/>
      <w:docPartObj>
        <w:docPartGallery w:val="Page Numbers (Bottom of Page)"/>
        <w:docPartUnique/>
      </w:docPartObj>
    </w:sdtPr>
    <w:sdtEndPr/>
    <w:sdtContent>
      <w:p w:rsidR="002643EA" w:rsidRDefault="002643EA">
        <w:pPr>
          <w:pStyle w:val="a8"/>
          <w:jc w:val="right"/>
        </w:pPr>
        <w:r>
          <w:fldChar w:fldCharType="begin"/>
        </w:r>
        <w:r>
          <w:instrText>PAGE   \* MERGEFORMAT</w:instrText>
        </w:r>
        <w:r>
          <w:fldChar w:fldCharType="separate"/>
        </w:r>
        <w:r w:rsidR="00ED4613">
          <w:rPr>
            <w:noProof/>
          </w:rPr>
          <w:t>1</w:t>
        </w:r>
        <w:r>
          <w:fldChar w:fldCharType="end"/>
        </w:r>
      </w:p>
    </w:sdtContent>
  </w:sdt>
  <w:p w:rsidR="002643EA" w:rsidRDefault="002643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97" w:rsidRDefault="00C45B97" w:rsidP="002643EA">
      <w:pPr>
        <w:spacing w:after="0" w:line="240" w:lineRule="auto"/>
      </w:pPr>
      <w:r>
        <w:separator/>
      </w:r>
    </w:p>
  </w:footnote>
  <w:footnote w:type="continuationSeparator" w:id="0">
    <w:p w:rsidR="00C45B97" w:rsidRDefault="00C45B97" w:rsidP="00264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C8F"/>
    <w:multiLevelType w:val="hybridMultilevel"/>
    <w:tmpl w:val="845E8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6C"/>
    <w:rsid w:val="000256C8"/>
    <w:rsid w:val="00033114"/>
    <w:rsid w:val="00033CD4"/>
    <w:rsid w:val="0006333C"/>
    <w:rsid w:val="0009007B"/>
    <w:rsid w:val="000E2632"/>
    <w:rsid w:val="000F5885"/>
    <w:rsid w:val="00114074"/>
    <w:rsid w:val="00121076"/>
    <w:rsid w:val="00162873"/>
    <w:rsid w:val="001668E8"/>
    <w:rsid w:val="0018090D"/>
    <w:rsid w:val="001B788A"/>
    <w:rsid w:val="00212B99"/>
    <w:rsid w:val="00221A83"/>
    <w:rsid w:val="00223403"/>
    <w:rsid w:val="0024420E"/>
    <w:rsid w:val="00261879"/>
    <w:rsid w:val="002643EA"/>
    <w:rsid w:val="00297EC0"/>
    <w:rsid w:val="002B5AB9"/>
    <w:rsid w:val="002E1FCD"/>
    <w:rsid w:val="002E5103"/>
    <w:rsid w:val="002F222C"/>
    <w:rsid w:val="002F3731"/>
    <w:rsid w:val="00363020"/>
    <w:rsid w:val="003736A0"/>
    <w:rsid w:val="0039054E"/>
    <w:rsid w:val="00485268"/>
    <w:rsid w:val="0050395B"/>
    <w:rsid w:val="00565CBA"/>
    <w:rsid w:val="005D2C2A"/>
    <w:rsid w:val="005E77CE"/>
    <w:rsid w:val="005F4F16"/>
    <w:rsid w:val="00626206"/>
    <w:rsid w:val="00637E77"/>
    <w:rsid w:val="00654431"/>
    <w:rsid w:val="006545DE"/>
    <w:rsid w:val="006668EE"/>
    <w:rsid w:val="0067190A"/>
    <w:rsid w:val="00686C9B"/>
    <w:rsid w:val="00696972"/>
    <w:rsid w:val="006A4B0A"/>
    <w:rsid w:val="006B577C"/>
    <w:rsid w:val="006C2D8A"/>
    <w:rsid w:val="006C7D80"/>
    <w:rsid w:val="006F6D76"/>
    <w:rsid w:val="007B450C"/>
    <w:rsid w:val="007C719D"/>
    <w:rsid w:val="00853D7A"/>
    <w:rsid w:val="00862F3C"/>
    <w:rsid w:val="008A3848"/>
    <w:rsid w:val="008E2936"/>
    <w:rsid w:val="008F6AB3"/>
    <w:rsid w:val="00905580"/>
    <w:rsid w:val="009C5BD1"/>
    <w:rsid w:val="009F6B24"/>
    <w:rsid w:val="00A12700"/>
    <w:rsid w:val="00A14D51"/>
    <w:rsid w:val="00A2113C"/>
    <w:rsid w:val="00A33D76"/>
    <w:rsid w:val="00A67296"/>
    <w:rsid w:val="00A9612C"/>
    <w:rsid w:val="00AB537B"/>
    <w:rsid w:val="00B429F3"/>
    <w:rsid w:val="00B502A8"/>
    <w:rsid w:val="00B5076C"/>
    <w:rsid w:val="00BB2C1D"/>
    <w:rsid w:val="00BD5D08"/>
    <w:rsid w:val="00C104E0"/>
    <w:rsid w:val="00C440C2"/>
    <w:rsid w:val="00C45B97"/>
    <w:rsid w:val="00C565DA"/>
    <w:rsid w:val="00CB3CB9"/>
    <w:rsid w:val="00D14752"/>
    <w:rsid w:val="00D36E7B"/>
    <w:rsid w:val="00D9232C"/>
    <w:rsid w:val="00DB4A1B"/>
    <w:rsid w:val="00DC7195"/>
    <w:rsid w:val="00DE14AD"/>
    <w:rsid w:val="00E427D9"/>
    <w:rsid w:val="00E8482F"/>
    <w:rsid w:val="00E93CBF"/>
    <w:rsid w:val="00EC72E2"/>
    <w:rsid w:val="00ED4613"/>
    <w:rsid w:val="00EF3582"/>
    <w:rsid w:val="00EF4822"/>
    <w:rsid w:val="00F006A8"/>
    <w:rsid w:val="00F644DD"/>
    <w:rsid w:val="00F84D59"/>
    <w:rsid w:val="00FB2043"/>
    <w:rsid w:val="00FB4703"/>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F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F3C"/>
    <w:rPr>
      <w:rFonts w:ascii="Tahoma" w:hAnsi="Tahoma" w:cs="Tahoma"/>
      <w:sz w:val="16"/>
      <w:szCs w:val="16"/>
    </w:rPr>
  </w:style>
  <w:style w:type="table" w:styleId="a5">
    <w:name w:val="Table Grid"/>
    <w:basedOn w:val="a1"/>
    <w:uiPriority w:val="59"/>
    <w:rsid w:val="006B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43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3EA"/>
  </w:style>
  <w:style w:type="paragraph" w:styleId="a8">
    <w:name w:val="footer"/>
    <w:basedOn w:val="a"/>
    <w:link w:val="a9"/>
    <w:uiPriority w:val="99"/>
    <w:unhideWhenUsed/>
    <w:rsid w:val="002643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43EA"/>
  </w:style>
  <w:style w:type="paragraph" w:styleId="aa">
    <w:name w:val="List Paragraph"/>
    <w:basedOn w:val="a"/>
    <w:uiPriority w:val="34"/>
    <w:qFormat/>
    <w:rsid w:val="007C7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F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F3C"/>
    <w:rPr>
      <w:rFonts w:ascii="Tahoma" w:hAnsi="Tahoma" w:cs="Tahoma"/>
      <w:sz w:val="16"/>
      <w:szCs w:val="16"/>
    </w:rPr>
  </w:style>
  <w:style w:type="table" w:styleId="a5">
    <w:name w:val="Table Grid"/>
    <w:basedOn w:val="a1"/>
    <w:uiPriority w:val="59"/>
    <w:rsid w:val="006B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43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3EA"/>
  </w:style>
  <w:style w:type="paragraph" w:styleId="a8">
    <w:name w:val="footer"/>
    <w:basedOn w:val="a"/>
    <w:link w:val="a9"/>
    <w:uiPriority w:val="99"/>
    <w:unhideWhenUsed/>
    <w:rsid w:val="002643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43EA"/>
  </w:style>
  <w:style w:type="paragraph" w:styleId="aa">
    <w:name w:val="List Paragraph"/>
    <w:basedOn w:val="a"/>
    <w:uiPriority w:val="34"/>
    <w:qFormat/>
    <w:rsid w:val="007C7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10</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NMO-6, MET3</dc:creator>
  <cp:lastModifiedBy>ASU-10, klerik</cp:lastModifiedBy>
  <cp:revision>12</cp:revision>
  <cp:lastPrinted>2018-03-16T07:47:00Z</cp:lastPrinted>
  <dcterms:created xsi:type="dcterms:W3CDTF">2018-03-07T02:48:00Z</dcterms:created>
  <dcterms:modified xsi:type="dcterms:W3CDTF">2018-03-23T08:28:00Z</dcterms:modified>
</cp:coreProperties>
</file>